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7C" w:rsidRDefault="00034597">
      <w:pPr>
        <w:pStyle w:val="a8"/>
        <w:rPr>
          <w:rFonts w:ascii="方正小标宋简体" w:eastAsia="方正小标宋简体" w:hAnsiTheme="minorEastAsia"/>
          <w:b w:val="0"/>
          <w:sz w:val="44"/>
          <w:szCs w:val="44"/>
        </w:rPr>
      </w:pPr>
      <w:r w:rsidRPr="00135504">
        <w:rPr>
          <w:rFonts w:ascii="方正小标宋简体" w:eastAsia="方正小标宋简体" w:hAnsiTheme="minorEastAsia" w:hint="eastAsia"/>
          <w:b w:val="0"/>
          <w:sz w:val="44"/>
          <w:szCs w:val="44"/>
        </w:rPr>
        <w:t>关于</w:t>
      </w:r>
      <w:r w:rsidR="00F30F7C" w:rsidRPr="00F30F7C">
        <w:rPr>
          <w:rFonts w:ascii="方正小标宋简体" w:eastAsia="方正小标宋简体" w:hAnsiTheme="minorEastAsia" w:hint="eastAsia"/>
          <w:b w:val="0"/>
          <w:sz w:val="44"/>
          <w:szCs w:val="44"/>
        </w:rPr>
        <w:t>舟山市工业固体废物污染环境防治工作规划</w:t>
      </w:r>
    </w:p>
    <w:p w:rsidR="00D63E14" w:rsidRPr="00135504" w:rsidRDefault="00F30F7C">
      <w:pPr>
        <w:pStyle w:val="a8"/>
        <w:rPr>
          <w:rFonts w:ascii="方正小标宋简体" w:eastAsia="方正小标宋简体" w:hAnsiTheme="minorEastAsia"/>
          <w:b w:val="0"/>
          <w:sz w:val="44"/>
          <w:szCs w:val="44"/>
        </w:rPr>
      </w:pPr>
      <w:r w:rsidRPr="00F30F7C">
        <w:rPr>
          <w:rFonts w:ascii="方正小标宋简体" w:eastAsia="方正小标宋简体" w:hAnsiTheme="minorEastAsia" w:hint="eastAsia"/>
          <w:b w:val="0"/>
          <w:sz w:val="44"/>
          <w:szCs w:val="44"/>
        </w:rPr>
        <w:t>项目</w:t>
      </w:r>
      <w:r w:rsidR="00034597" w:rsidRPr="00135504">
        <w:rPr>
          <w:rFonts w:ascii="方正小标宋简体" w:eastAsia="方正小标宋简体" w:hAnsiTheme="minorEastAsia" w:hint="eastAsia"/>
          <w:b w:val="0"/>
          <w:sz w:val="44"/>
          <w:szCs w:val="44"/>
        </w:rPr>
        <w:t>的</w:t>
      </w:r>
      <w:r w:rsidR="006E546B" w:rsidRPr="00135504">
        <w:rPr>
          <w:rFonts w:ascii="方正小标宋简体" w:eastAsia="方正小标宋简体" w:hAnsiTheme="minorEastAsia" w:hint="eastAsia"/>
          <w:b w:val="0"/>
          <w:sz w:val="44"/>
          <w:szCs w:val="44"/>
        </w:rPr>
        <w:t>采购公告</w:t>
      </w:r>
    </w:p>
    <w:p w:rsidR="00D63E14" w:rsidRDefault="00D63E14">
      <w:pPr>
        <w:pStyle w:val="a8"/>
        <w:rPr>
          <w:rFonts w:asciiTheme="minorEastAsia" w:hAnsiTheme="minorEastAsia"/>
          <w:b w:val="0"/>
          <w:szCs w:val="24"/>
        </w:rPr>
      </w:pPr>
    </w:p>
    <w:p w:rsidR="00462B3C" w:rsidRPr="00135504" w:rsidRDefault="00034597" w:rsidP="00135504">
      <w:pPr>
        <w:adjustRightInd w:val="0"/>
        <w:snapToGrid w:val="0"/>
        <w:spacing w:line="560" w:lineRule="exact"/>
        <w:ind w:firstLineChars="200" w:firstLine="600"/>
        <w:jc w:val="left"/>
        <w:rPr>
          <w:rFonts w:ascii="Times New Roman" w:eastAsia="仿宋_GB2312" w:hAnsi="Times New Roman" w:cs="Times New Roman"/>
          <w:sz w:val="30"/>
          <w:szCs w:val="30"/>
        </w:rPr>
      </w:pPr>
      <w:r w:rsidRPr="00135504">
        <w:rPr>
          <w:rFonts w:ascii="Times New Roman" w:eastAsia="仿宋_GB2312" w:hAnsi="Times New Roman" w:cs="Times New Roman"/>
          <w:sz w:val="30"/>
          <w:szCs w:val="30"/>
        </w:rPr>
        <w:t>根据《中华人民共和国政府采购法》、《中华人民共和国政府采购法实施条例》等法律法规，就</w:t>
      </w:r>
      <w:r w:rsidR="00F30F7C" w:rsidRPr="00F30F7C">
        <w:rPr>
          <w:rFonts w:ascii="Times New Roman" w:eastAsia="仿宋_GB2312" w:hAnsi="Times New Roman" w:cs="Times New Roman" w:hint="eastAsia"/>
          <w:sz w:val="30"/>
          <w:szCs w:val="30"/>
        </w:rPr>
        <w:t>舟山市工业固体废物污染环境防治工作规划项目</w:t>
      </w:r>
      <w:r w:rsidRPr="00135504">
        <w:rPr>
          <w:rFonts w:ascii="Times New Roman" w:eastAsia="仿宋_GB2312" w:hAnsi="Times New Roman" w:cs="Times New Roman"/>
          <w:sz w:val="30"/>
          <w:szCs w:val="30"/>
        </w:rPr>
        <w:t>进行公开采购，欢迎有资质有实力供应商前来报名参与。</w:t>
      </w:r>
    </w:p>
    <w:p w:rsidR="00462B3C" w:rsidRPr="00135504" w:rsidRDefault="00462B3C" w:rsidP="00135504">
      <w:pPr>
        <w:adjustRightInd w:val="0"/>
        <w:snapToGrid w:val="0"/>
        <w:spacing w:line="560" w:lineRule="exact"/>
        <w:ind w:firstLineChars="200" w:firstLine="600"/>
        <w:jc w:val="left"/>
        <w:rPr>
          <w:rFonts w:ascii="Times New Roman" w:eastAsia="仿宋_GB2312" w:hAnsi="Times New Roman" w:cs="Times New Roman"/>
          <w:sz w:val="30"/>
          <w:szCs w:val="30"/>
        </w:rPr>
      </w:pPr>
      <w:r w:rsidRPr="00135504">
        <w:rPr>
          <w:rFonts w:ascii="黑体" w:eastAsia="黑体" w:hAnsi="黑体" w:cs="Times New Roman"/>
          <w:sz w:val="30"/>
          <w:szCs w:val="30"/>
        </w:rPr>
        <w:t>一、项目名称</w:t>
      </w:r>
      <w:r w:rsidRPr="00135504">
        <w:rPr>
          <w:rFonts w:ascii="Times New Roman" w:eastAsia="仿宋_GB2312" w:hAnsi="Times New Roman" w:cs="Times New Roman"/>
          <w:sz w:val="30"/>
          <w:szCs w:val="30"/>
        </w:rPr>
        <w:t>：</w:t>
      </w:r>
      <w:r w:rsidR="00F30F7C" w:rsidRPr="00F30F7C">
        <w:rPr>
          <w:rFonts w:ascii="Times New Roman" w:eastAsia="仿宋_GB2312" w:hAnsi="Times New Roman" w:cs="Times New Roman" w:hint="eastAsia"/>
          <w:sz w:val="30"/>
          <w:szCs w:val="30"/>
        </w:rPr>
        <w:t>舟山市工业固体废物污染环境防治工作规划项目</w:t>
      </w:r>
      <w:r w:rsidRPr="00135504">
        <w:rPr>
          <w:rFonts w:ascii="Times New Roman" w:eastAsia="仿宋_GB2312" w:hAnsi="Times New Roman" w:cs="Times New Roman"/>
          <w:sz w:val="30"/>
          <w:szCs w:val="30"/>
        </w:rPr>
        <w:t>。</w:t>
      </w:r>
    </w:p>
    <w:p w:rsidR="00F956DD" w:rsidRPr="00135504" w:rsidRDefault="00F956DD" w:rsidP="00135504">
      <w:pPr>
        <w:adjustRightInd w:val="0"/>
        <w:snapToGrid w:val="0"/>
        <w:spacing w:line="560" w:lineRule="exact"/>
        <w:ind w:firstLineChars="200" w:firstLine="600"/>
        <w:jc w:val="left"/>
        <w:rPr>
          <w:rFonts w:ascii="Times New Roman" w:eastAsia="仿宋_GB2312" w:hAnsi="Times New Roman" w:cs="Times New Roman"/>
          <w:sz w:val="30"/>
          <w:szCs w:val="30"/>
        </w:rPr>
      </w:pPr>
      <w:r w:rsidRPr="00135504">
        <w:rPr>
          <w:rFonts w:ascii="黑体" w:eastAsia="黑体" w:hAnsi="黑体" w:cs="Times New Roman"/>
          <w:sz w:val="30"/>
          <w:szCs w:val="30"/>
        </w:rPr>
        <w:t>二、采购组织类型</w:t>
      </w:r>
      <w:r w:rsidRPr="00135504">
        <w:rPr>
          <w:rFonts w:ascii="Times New Roman" w:eastAsia="仿宋_GB2312" w:hAnsi="Times New Roman" w:cs="Times New Roman"/>
          <w:sz w:val="30"/>
          <w:szCs w:val="30"/>
        </w:rPr>
        <w:t>：单位自行采购</w:t>
      </w:r>
    </w:p>
    <w:p w:rsidR="00462B3C" w:rsidRPr="00135504" w:rsidRDefault="00F956DD" w:rsidP="00135504">
      <w:pPr>
        <w:adjustRightInd w:val="0"/>
        <w:snapToGrid w:val="0"/>
        <w:spacing w:line="560" w:lineRule="exact"/>
        <w:ind w:firstLineChars="200" w:firstLine="600"/>
        <w:jc w:val="left"/>
        <w:rPr>
          <w:rFonts w:ascii="Times New Roman" w:eastAsia="仿宋_GB2312" w:hAnsi="Times New Roman" w:cs="Times New Roman"/>
          <w:sz w:val="30"/>
          <w:szCs w:val="30"/>
        </w:rPr>
      </w:pPr>
      <w:r w:rsidRPr="00135504">
        <w:rPr>
          <w:rFonts w:ascii="黑体" w:eastAsia="黑体" w:hAnsi="黑体" w:cs="Times New Roman"/>
          <w:sz w:val="30"/>
          <w:szCs w:val="30"/>
        </w:rPr>
        <w:t>三</w:t>
      </w:r>
      <w:r w:rsidR="00462B3C" w:rsidRPr="00135504">
        <w:rPr>
          <w:rFonts w:ascii="黑体" w:eastAsia="黑体" w:hAnsi="黑体" w:cs="Times New Roman"/>
          <w:sz w:val="30"/>
          <w:szCs w:val="30"/>
        </w:rPr>
        <w:t>、项目预算</w:t>
      </w:r>
      <w:r w:rsidR="00462B3C" w:rsidRPr="00135504">
        <w:rPr>
          <w:rFonts w:ascii="Times New Roman" w:eastAsia="仿宋_GB2312" w:hAnsi="Times New Roman" w:cs="Times New Roman"/>
          <w:sz w:val="30"/>
          <w:szCs w:val="30"/>
        </w:rPr>
        <w:t>：</w:t>
      </w:r>
      <w:r w:rsidR="007D136D" w:rsidRPr="00135504">
        <w:rPr>
          <w:rFonts w:ascii="Times New Roman" w:eastAsia="仿宋_GB2312" w:hAnsi="Times New Roman" w:cs="Times New Roman"/>
          <w:sz w:val="30"/>
          <w:szCs w:val="30"/>
        </w:rPr>
        <w:t>总计</w:t>
      </w:r>
      <w:r w:rsidR="00462B3C" w:rsidRPr="00135504">
        <w:rPr>
          <w:rFonts w:ascii="Times New Roman" w:eastAsia="仿宋_GB2312" w:hAnsi="Times New Roman" w:cs="Times New Roman"/>
          <w:sz w:val="30"/>
          <w:szCs w:val="30"/>
        </w:rPr>
        <w:t>人民币</w:t>
      </w:r>
      <w:r w:rsidR="00F30F7C">
        <w:rPr>
          <w:rFonts w:ascii="Times New Roman" w:eastAsia="仿宋_GB2312" w:hAnsi="Times New Roman" w:cs="Times New Roman" w:hint="eastAsia"/>
          <w:sz w:val="30"/>
          <w:szCs w:val="30"/>
        </w:rPr>
        <w:t>贰</w:t>
      </w:r>
      <w:r w:rsidR="00F30F7C">
        <w:rPr>
          <w:rFonts w:ascii="Times New Roman" w:eastAsia="仿宋_GB2312" w:hAnsi="Times New Roman" w:cs="Times New Roman"/>
          <w:sz w:val="30"/>
          <w:szCs w:val="30"/>
        </w:rPr>
        <w:t>拾伍</w:t>
      </w:r>
      <w:r w:rsidR="00462B3C" w:rsidRPr="00135504">
        <w:rPr>
          <w:rFonts w:ascii="Times New Roman" w:eastAsia="仿宋_GB2312" w:hAnsi="Times New Roman" w:cs="Times New Roman"/>
          <w:sz w:val="30"/>
          <w:szCs w:val="30"/>
        </w:rPr>
        <w:t>万元整。</w:t>
      </w:r>
    </w:p>
    <w:p w:rsidR="00F956DD" w:rsidRPr="00135504" w:rsidRDefault="00F956DD" w:rsidP="00135504">
      <w:pPr>
        <w:adjustRightInd w:val="0"/>
        <w:snapToGrid w:val="0"/>
        <w:spacing w:line="560" w:lineRule="exact"/>
        <w:ind w:firstLineChars="200" w:firstLine="600"/>
        <w:jc w:val="left"/>
        <w:rPr>
          <w:rFonts w:ascii="Times New Roman" w:eastAsia="仿宋_GB2312" w:hAnsi="Times New Roman" w:cs="Times New Roman"/>
          <w:sz w:val="30"/>
          <w:szCs w:val="30"/>
        </w:rPr>
      </w:pPr>
      <w:r w:rsidRPr="00135504">
        <w:rPr>
          <w:rFonts w:ascii="黑体" w:eastAsia="黑体" w:hAnsi="黑体" w:cs="Times New Roman"/>
          <w:sz w:val="30"/>
          <w:szCs w:val="30"/>
        </w:rPr>
        <w:t>四</w:t>
      </w:r>
      <w:r w:rsidR="00462B3C" w:rsidRPr="00135504">
        <w:rPr>
          <w:rFonts w:ascii="黑体" w:eastAsia="黑体" w:hAnsi="黑体" w:cs="Times New Roman"/>
          <w:sz w:val="30"/>
          <w:szCs w:val="30"/>
        </w:rPr>
        <w:t>、项目需求</w:t>
      </w:r>
      <w:r w:rsidR="00462B3C" w:rsidRPr="00135504">
        <w:rPr>
          <w:rFonts w:ascii="Times New Roman" w:eastAsia="仿宋_GB2312" w:hAnsi="Times New Roman" w:cs="Times New Roman"/>
          <w:sz w:val="30"/>
          <w:szCs w:val="30"/>
        </w:rPr>
        <w:t>：</w:t>
      </w:r>
    </w:p>
    <w:p w:rsidR="00FE1916" w:rsidRDefault="007D136D" w:rsidP="00FE1916">
      <w:pPr>
        <w:adjustRightInd w:val="0"/>
        <w:snapToGrid w:val="0"/>
        <w:spacing w:line="560" w:lineRule="exact"/>
        <w:ind w:firstLineChars="200" w:firstLine="600"/>
        <w:jc w:val="left"/>
        <w:rPr>
          <w:rFonts w:ascii="Times New Roman" w:eastAsia="仿宋_GB2312" w:hAnsi="Times New Roman" w:cs="Times New Roman"/>
          <w:sz w:val="30"/>
          <w:szCs w:val="30"/>
        </w:rPr>
      </w:pPr>
      <w:r w:rsidRPr="00135504">
        <w:rPr>
          <w:rFonts w:ascii="Times New Roman" w:eastAsia="楷体" w:hAnsi="Times New Roman" w:cs="Times New Roman"/>
          <w:sz w:val="30"/>
          <w:szCs w:val="30"/>
        </w:rPr>
        <w:t>1</w:t>
      </w:r>
      <w:r w:rsidRPr="00135504">
        <w:rPr>
          <w:rFonts w:ascii="Times New Roman" w:eastAsia="楷体" w:hAnsi="楷体" w:cs="Times New Roman"/>
          <w:sz w:val="30"/>
          <w:szCs w:val="30"/>
        </w:rPr>
        <w:t>、工作目标</w:t>
      </w:r>
      <w:r w:rsidR="00135504">
        <w:rPr>
          <w:rFonts w:ascii="Times New Roman" w:eastAsia="仿宋_GB2312" w:hAnsi="Times New Roman" w:cs="Times New Roman" w:hint="eastAsia"/>
          <w:sz w:val="30"/>
          <w:szCs w:val="30"/>
        </w:rPr>
        <w:t>：</w:t>
      </w:r>
      <w:r w:rsidR="00FE1916" w:rsidRPr="00FE1916">
        <w:rPr>
          <w:rFonts w:ascii="Times New Roman" w:eastAsia="仿宋_GB2312" w:hAnsi="Times New Roman" w:cs="Times New Roman" w:hint="eastAsia"/>
          <w:sz w:val="30"/>
          <w:szCs w:val="30"/>
        </w:rPr>
        <w:t>根据</w:t>
      </w:r>
      <w:r w:rsidR="00FE1916">
        <w:rPr>
          <w:rFonts w:ascii="Times New Roman" w:eastAsia="仿宋_GB2312" w:hAnsi="Times New Roman" w:cs="Times New Roman" w:hint="eastAsia"/>
          <w:sz w:val="30"/>
          <w:szCs w:val="30"/>
        </w:rPr>
        <w:t>《中华人民共和国固体废物污染环境防治法》</w:t>
      </w:r>
      <w:r w:rsidR="00FE1916" w:rsidRPr="00FE1916">
        <w:rPr>
          <w:rFonts w:ascii="Times New Roman" w:eastAsia="仿宋_GB2312" w:hAnsi="Times New Roman" w:cs="Times New Roman" w:hint="eastAsia"/>
          <w:sz w:val="30"/>
          <w:szCs w:val="30"/>
        </w:rPr>
        <w:t>要求，</w:t>
      </w:r>
      <w:r w:rsidR="00FE1916">
        <w:rPr>
          <w:rFonts w:ascii="Times New Roman" w:eastAsia="仿宋_GB2312" w:hAnsi="Times New Roman" w:cs="Times New Roman" w:hint="eastAsia"/>
          <w:sz w:val="30"/>
          <w:szCs w:val="30"/>
        </w:rPr>
        <w:t>结合舟山实际，按照舟山市生态环境局关于全市工业固体废物和危险废物“十四五”发展规划的需要，依据《舟山市生态环境局重大行政决策管理办法》，开展舟山市</w:t>
      </w:r>
      <w:r w:rsidR="00FE1916" w:rsidRPr="00FE1916">
        <w:rPr>
          <w:rFonts w:ascii="Times New Roman" w:eastAsia="仿宋_GB2312" w:hAnsi="Times New Roman" w:cs="Times New Roman" w:hint="eastAsia"/>
          <w:sz w:val="30"/>
          <w:szCs w:val="30"/>
        </w:rPr>
        <w:t>工业固体废物污染环境防治工作规划</w:t>
      </w:r>
      <w:r w:rsidR="00FE1916">
        <w:rPr>
          <w:rFonts w:ascii="Times New Roman" w:eastAsia="仿宋_GB2312" w:hAnsi="Times New Roman" w:cs="Times New Roman" w:hint="eastAsia"/>
          <w:sz w:val="30"/>
          <w:szCs w:val="30"/>
        </w:rPr>
        <w:t>的编制，并经公众参与、专家咨询、风险评估、合法性审查、集体决策等程序后，</w:t>
      </w:r>
      <w:r w:rsidR="00CB1A13">
        <w:rPr>
          <w:rFonts w:ascii="Times New Roman" w:eastAsia="仿宋_GB2312" w:hAnsi="Times New Roman" w:cs="Times New Roman" w:hint="eastAsia"/>
          <w:sz w:val="30"/>
          <w:szCs w:val="30"/>
        </w:rPr>
        <w:t>由相关主管部门</w:t>
      </w:r>
      <w:r w:rsidR="00FE1916">
        <w:rPr>
          <w:rFonts w:ascii="Times New Roman" w:eastAsia="仿宋_GB2312" w:hAnsi="Times New Roman" w:cs="Times New Roman" w:hint="eastAsia"/>
          <w:sz w:val="30"/>
          <w:szCs w:val="30"/>
        </w:rPr>
        <w:t>按要求向社会发布</w:t>
      </w:r>
      <w:r w:rsidR="00FE1916" w:rsidRPr="00FE1916">
        <w:rPr>
          <w:rFonts w:ascii="Times New Roman" w:eastAsia="仿宋_GB2312" w:hAnsi="Times New Roman" w:cs="Times New Roman" w:hint="eastAsia"/>
          <w:sz w:val="30"/>
          <w:szCs w:val="30"/>
        </w:rPr>
        <w:t>。</w:t>
      </w:r>
    </w:p>
    <w:p w:rsidR="004033EC" w:rsidRPr="00135504" w:rsidRDefault="004033EC" w:rsidP="00135504">
      <w:pPr>
        <w:adjustRightInd w:val="0"/>
        <w:snapToGrid w:val="0"/>
        <w:spacing w:line="560" w:lineRule="exact"/>
        <w:ind w:firstLineChars="200" w:firstLine="600"/>
        <w:jc w:val="left"/>
        <w:rPr>
          <w:rFonts w:ascii="Times New Roman" w:eastAsia="楷体" w:hAnsi="Times New Roman" w:cs="Times New Roman"/>
          <w:sz w:val="30"/>
          <w:szCs w:val="30"/>
        </w:rPr>
      </w:pPr>
      <w:r w:rsidRPr="00135504">
        <w:rPr>
          <w:rFonts w:ascii="Times New Roman" w:eastAsia="楷体" w:hAnsi="Times New Roman" w:cs="Times New Roman"/>
          <w:sz w:val="30"/>
          <w:szCs w:val="30"/>
        </w:rPr>
        <w:t>2</w:t>
      </w:r>
      <w:r w:rsidRPr="00135504">
        <w:rPr>
          <w:rFonts w:ascii="Times New Roman" w:eastAsia="楷体" w:hAnsi="楷体" w:cs="Times New Roman"/>
          <w:sz w:val="30"/>
          <w:szCs w:val="30"/>
        </w:rPr>
        <w:t>、其</w:t>
      </w:r>
      <w:r w:rsidRPr="00135504">
        <w:rPr>
          <w:rFonts w:ascii="Times New Roman" w:eastAsia="楷体" w:hAnsi="Times New Roman" w:cs="Times New Roman"/>
          <w:sz w:val="30"/>
          <w:szCs w:val="30"/>
        </w:rPr>
        <w:t>他要求</w:t>
      </w:r>
      <w:r w:rsidR="00135504" w:rsidRPr="00135504">
        <w:rPr>
          <w:rFonts w:ascii="Times New Roman" w:eastAsia="楷体" w:hAnsi="Times New Roman" w:cs="Times New Roman"/>
          <w:sz w:val="30"/>
          <w:szCs w:val="30"/>
        </w:rPr>
        <w:t>：</w:t>
      </w:r>
    </w:p>
    <w:p w:rsidR="004033EC" w:rsidRDefault="004033EC" w:rsidP="00135504">
      <w:pPr>
        <w:adjustRightInd w:val="0"/>
        <w:snapToGrid w:val="0"/>
        <w:spacing w:line="560" w:lineRule="exact"/>
        <w:ind w:firstLineChars="200" w:firstLine="600"/>
        <w:jc w:val="left"/>
        <w:rPr>
          <w:rFonts w:ascii="Times New Roman" w:eastAsia="仿宋_GB2312" w:hAnsi="Times New Roman" w:cs="Times New Roman"/>
          <w:sz w:val="30"/>
          <w:szCs w:val="30"/>
        </w:rPr>
      </w:pPr>
      <w:r w:rsidRPr="006779BF">
        <w:rPr>
          <w:rFonts w:ascii="Times New Roman" w:eastAsia="仿宋_GB2312" w:hAnsi="Times New Roman" w:cs="Times New Roman"/>
          <w:sz w:val="30"/>
          <w:szCs w:val="30"/>
        </w:rPr>
        <w:t>①</w:t>
      </w:r>
      <w:r w:rsidRPr="006779BF">
        <w:rPr>
          <w:rFonts w:ascii="Times New Roman" w:eastAsia="仿宋_GB2312" w:hAnsi="Times New Roman" w:cs="Times New Roman"/>
          <w:sz w:val="30"/>
          <w:szCs w:val="30"/>
        </w:rPr>
        <w:t>具有独立承担民事责任的能力，必须遵守职业道德和执业纪律；</w:t>
      </w:r>
      <w:r w:rsidRPr="006779BF">
        <w:rPr>
          <w:rFonts w:ascii="Times New Roman" w:eastAsia="仿宋_GB2312" w:hAnsi="Times New Roman" w:cs="Times New Roman"/>
          <w:sz w:val="30"/>
          <w:szCs w:val="30"/>
        </w:rPr>
        <w:t>②</w:t>
      </w:r>
      <w:r w:rsidRPr="006779BF">
        <w:rPr>
          <w:rFonts w:ascii="Times New Roman" w:eastAsia="仿宋_GB2312" w:hAnsi="Times New Roman" w:cs="Times New Roman"/>
          <w:sz w:val="30"/>
          <w:szCs w:val="30"/>
        </w:rPr>
        <w:t>具有良好的商业信誉和健全的财务会计制度；</w:t>
      </w:r>
      <w:r w:rsidRPr="006779BF">
        <w:rPr>
          <w:rFonts w:ascii="Times New Roman" w:eastAsia="仿宋_GB2312" w:hAnsi="Times New Roman" w:cs="Times New Roman"/>
          <w:sz w:val="30"/>
          <w:szCs w:val="30"/>
        </w:rPr>
        <w:t>③</w:t>
      </w:r>
      <w:r w:rsidRPr="006779BF">
        <w:rPr>
          <w:rFonts w:ascii="Times New Roman" w:eastAsia="仿宋_GB2312" w:hAnsi="Times New Roman" w:cs="Times New Roman"/>
          <w:sz w:val="30"/>
          <w:szCs w:val="30"/>
        </w:rPr>
        <w:t>有依法缴纳税收和社会保险资金的良好记录；</w:t>
      </w:r>
      <w:r w:rsidRPr="006779BF">
        <w:rPr>
          <w:rFonts w:ascii="Times New Roman" w:eastAsia="仿宋_GB2312" w:hAnsi="Times New Roman" w:cs="Times New Roman"/>
          <w:sz w:val="30"/>
          <w:szCs w:val="30"/>
        </w:rPr>
        <w:t>④</w:t>
      </w:r>
      <w:r w:rsidRPr="006779BF">
        <w:rPr>
          <w:rFonts w:ascii="Times New Roman" w:eastAsia="仿宋_GB2312" w:hAnsi="Times New Roman" w:cs="Times New Roman"/>
          <w:sz w:val="30"/>
          <w:szCs w:val="30"/>
        </w:rPr>
        <w:t>参加本次政府采购活动前三年内，在经营活动中没有重大违法记录；</w:t>
      </w:r>
      <w:r w:rsidRPr="006779BF">
        <w:rPr>
          <w:rFonts w:ascii="Times New Roman" w:eastAsia="仿宋_GB2312" w:hAnsi="Times New Roman" w:cs="Times New Roman"/>
          <w:sz w:val="30"/>
          <w:szCs w:val="30"/>
        </w:rPr>
        <w:t>⑤</w:t>
      </w:r>
      <w:r w:rsidRPr="006779BF">
        <w:rPr>
          <w:rFonts w:ascii="Times New Roman" w:eastAsia="仿宋_GB2312" w:hAnsi="Times New Roman" w:cs="Times New Roman"/>
          <w:sz w:val="30"/>
          <w:szCs w:val="30"/>
        </w:rPr>
        <w:t>本项目不允许转包、不允许分包；</w:t>
      </w:r>
      <w:r w:rsidRPr="006779BF">
        <w:rPr>
          <w:rFonts w:ascii="Times New Roman" w:eastAsia="仿宋_GB2312" w:hAnsi="Times New Roman" w:cs="Times New Roman"/>
          <w:sz w:val="30"/>
          <w:szCs w:val="30"/>
        </w:rPr>
        <w:t>⑥</w:t>
      </w:r>
      <w:r w:rsidR="00A12712" w:rsidRPr="00A12712">
        <w:rPr>
          <w:rFonts w:ascii="Times New Roman" w:eastAsia="仿宋_GB2312" w:hAnsi="Times New Roman" w:cs="Times New Roman" w:hint="eastAsia"/>
          <w:sz w:val="30"/>
          <w:szCs w:val="30"/>
        </w:rPr>
        <w:t>项目若为联合体投标，则应在标书前付联合体协议并注明主体单位，投标文件得分按照联合体一方得分即可</w:t>
      </w:r>
      <w:r w:rsidR="00A12712">
        <w:rPr>
          <w:rFonts w:ascii="Times New Roman" w:eastAsia="仿宋_GB2312" w:hAnsi="Times New Roman" w:cs="Times New Roman" w:hint="eastAsia"/>
          <w:sz w:val="30"/>
          <w:szCs w:val="30"/>
        </w:rPr>
        <w:t>；</w:t>
      </w:r>
      <w:r w:rsidRPr="006779BF">
        <w:rPr>
          <w:rFonts w:ascii="Times New Roman" w:eastAsia="仿宋_GB2312" w:hAnsi="Times New Roman" w:cs="Times New Roman"/>
          <w:sz w:val="30"/>
          <w:szCs w:val="30"/>
        </w:rPr>
        <w:t>⑦</w:t>
      </w:r>
      <w:r w:rsidRPr="006779BF">
        <w:rPr>
          <w:rFonts w:ascii="Times New Roman" w:eastAsia="仿宋_GB2312" w:hAnsi="Times New Roman" w:cs="Times New Roman"/>
          <w:sz w:val="30"/>
          <w:szCs w:val="30"/>
        </w:rPr>
        <w:t>有履行合同所必需的专业技术能力及相关经验。</w:t>
      </w:r>
    </w:p>
    <w:p w:rsidR="00A12712" w:rsidRPr="00CE6579" w:rsidRDefault="004A02D9" w:rsidP="00A12712">
      <w:pPr>
        <w:adjustRightInd w:val="0"/>
        <w:snapToGrid w:val="0"/>
        <w:spacing w:line="560" w:lineRule="exact"/>
        <w:ind w:firstLineChars="200" w:firstLine="602"/>
        <w:jc w:val="left"/>
        <w:rPr>
          <w:rFonts w:ascii="Times New Roman" w:eastAsia="仿宋_GB2312" w:hAnsi="Times New Roman" w:cs="Times New Roman"/>
          <w:b/>
          <w:bCs/>
          <w:sz w:val="30"/>
          <w:szCs w:val="30"/>
        </w:rPr>
      </w:pPr>
      <w:r>
        <w:rPr>
          <w:rFonts w:ascii="Times New Roman" w:eastAsia="仿宋_GB2312" w:hAnsi="Times New Roman" w:cs="Times New Roman" w:hint="eastAsia"/>
          <w:b/>
          <w:bCs/>
          <w:sz w:val="30"/>
          <w:szCs w:val="30"/>
        </w:rPr>
        <w:t>3</w:t>
      </w:r>
      <w:r w:rsidR="00A12712">
        <w:rPr>
          <w:rFonts w:ascii="Times New Roman" w:eastAsia="仿宋_GB2312" w:hAnsi="Times New Roman" w:cs="Times New Roman" w:hint="eastAsia"/>
          <w:b/>
          <w:bCs/>
          <w:sz w:val="30"/>
          <w:szCs w:val="30"/>
        </w:rPr>
        <w:t>、进度</w:t>
      </w:r>
      <w:r w:rsidR="00A12712">
        <w:rPr>
          <w:rFonts w:ascii="Times New Roman" w:eastAsia="仿宋_GB2312" w:hAnsi="Times New Roman" w:cs="Times New Roman"/>
          <w:b/>
          <w:bCs/>
          <w:sz w:val="30"/>
          <w:szCs w:val="30"/>
        </w:rPr>
        <w:t>安排</w:t>
      </w:r>
    </w:p>
    <w:p w:rsidR="00CE6579" w:rsidRPr="00722FEA" w:rsidRDefault="00A12712" w:rsidP="00722FEA">
      <w:pPr>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7</w:t>
      </w:r>
      <w:r>
        <w:rPr>
          <w:rFonts w:ascii="Times New Roman" w:eastAsia="仿宋_GB2312" w:hAnsi="Times New Roman" w:cs="Times New Roman" w:hint="eastAsia"/>
          <w:sz w:val="30"/>
          <w:szCs w:val="30"/>
        </w:rPr>
        <w:t>月启动规划编制；</w:t>
      </w:r>
      <w:r>
        <w:rPr>
          <w:rFonts w:ascii="Times New Roman" w:eastAsia="仿宋_GB2312" w:hAnsi="Times New Roman" w:cs="Times New Roman" w:hint="eastAsia"/>
          <w:sz w:val="30"/>
          <w:szCs w:val="30"/>
        </w:rPr>
        <w:t>7-8</w:t>
      </w:r>
      <w:r>
        <w:rPr>
          <w:rFonts w:ascii="Times New Roman" w:eastAsia="仿宋_GB2312" w:hAnsi="Times New Roman" w:cs="Times New Roman" w:hint="eastAsia"/>
          <w:sz w:val="30"/>
          <w:szCs w:val="30"/>
        </w:rPr>
        <w:t>月收集资料、开展调研等，形成规划思路；</w:t>
      </w:r>
      <w:r>
        <w:rPr>
          <w:rFonts w:ascii="Times New Roman" w:eastAsia="仿宋_GB2312" w:hAnsi="Times New Roman" w:cs="Times New Roman" w:hint="eastAsia"/>
          <w:sz w:val="30"/>
          <w:szCs w:val="30"/>
        </w:rPr>
        <w:t>8-9</w:t>
      </w:r>
      <w:r>
        <w:rPr>
          <w:rFonts w:ascii="Times New Roman" w:eastAsia="仿宋_GB2312" w:hAnsi="Times New Roman" w:cs="Times New Roman" w:hint="eastAsia"/>
          <w:sz w:val="30"/>
          <w:szCs w:val="30"/>
        </w:rPr>
        <w:t>月开展规划编制；</w:t>
      </w:r>
      <w:r>
        <w:rPr>
          <w:rFonts w:ascii="Times New Roman" w:eastAsia="仿宋_GB2312" w:hAnsi="Times New Roman" w:cs="Times New Roman" w:hint="eastAsia"/>
          <w:sz w:val="30"/>
          <w:szCs w:val="30"/>
        </w:rPr>
        <w:t>9-10</w:t>
      </w:r>
      <w:r>
        <w:rPr>
          <w:rFonts w:ascii="Times New Roman" w:eastAsia="仿宋_GB2312" w:hAnsi="Times New Roman" w:cs="Times New Roman" w:hint="eastAsia"/>
          <w:sz w:val="30"/>
          <w:szCs w:val="30"/>
        </w:rPr>
        <w:t>月</w:t>
      </w:r>
      <w:r w:rsidR="00722FEA">
        <w:rPr>
          <w:rFonts w:ascii="Times New Roman" w:eastAsia="仿宋_GB2312" w:hAnsi="Times New Roman" w:cs="Times New Roman" w:hint="eastAsia"/>
          <w:sz w:val="30"/>
          <w:szCs w:val="30"/>
        </w:rPr>
        <w:t>完成规划编制，开展意见征求、公</w:t>
      </w:r>
      <w:r>
        <w:rPr>
          <w:rFonts w:ascii="Times New Roman" w:eastAsia="仿宋_GB2312" w:hAnsi="Times New Roman" w:cs="Times New Roman" w:hint="eastAsia"/>
          <w:sz w:val="30"/>
          <w:szCs w:val="30"/>
        </w:rPr>
        <w:t>众参与、专家咨询</w:t>
      </w:r>
      <w:r w:rsidR="00722FEA">
        <w:rPr>
          <w:rFonts w:ascii="Times New Roman" w:eastAsia="仿宋_GB2312" w:hAnsi="Times New Roman" w:cs="Times New Roman" w:hint="eastAsia"/>
          <w:sz w:val="30"/>
          <w:szCs w:val="30"/>
        </w:rPr>
        <w:t>等工作；</w:t>
      </w:r>
      <w:r w:rsidR="00722FEA">
        <w:rPr>
          <w:rFonts w:ascii="Times New Roman" w:eastAsia="仿宋_GB2312" w:hAnsi="Times New Roman" w:cs="Times New Roman" w:hint="eastAsia"/>
          <w:sz w:val="30"/>
          <w:szCs w:val="30"/>
        </w:rPr>
        <w:t>11</w:t>
      </w:r>
      <w:r w:rsidR="00722FEA">
        <w:rPr>
          <w:rFonts w:ascii="Times New Roman" w:eastAsia="仿宋_GB2312" w:hAnsi="Times New Roman" w:cs="Times New Roman" w:hint="eastAsia"/>
          <w:sz w:val="30"/>
          <w:szCs w:val="30"/>
        </w:rPr>
        <w:t>月完成合法性审查、集体决策等流程，由相关主管部门按要求向社会发布</w:t>
      </w:r>
      <w:r w:rsidR="00722FEA" w:rsidRPr="00FE1916">
        <w:rPr>
          <w:rFonts w:ascii="Times New Roman" w:eastAsia="仿宋_GB2312" w:hAnsi="Times New Roman" w:cs="Times New Roman" w:hint="eastAsia"/>
          <w:sz w:val="30"/>
          <w:szCs w:val="30"/>
        </w:rPr>
        <w:t>。</w:t>
      </w:r>
    </w:p>
    <w:p w:rsidR="004033EC" w:rsidRPr="006779BF" w:rsidRDefault="004033EC" w:rsidP="006779BF">
      <w:pPr>
        <w:widowControl/>
        <w:adjustRightInd w:val="0"/>
        <w:snapToGrid w:val="0"/>
        <w:spacing w:line="560" w:lineRule="exact"/>
        <w:ind w:right="150" w:firstLineChars="200" w:firstLine="600"/>
        <w:jc w:val="left"/>
        <w:rPr>
          <w:rFonts w:ascii="黑体" w:eastAsia="黑体" w:hAnsi="黑体" w:cs="Times New Roman"/>
          <w:sz w:val="30"/>
          <w:szCs w:val="30"/>
        </w:rPr>
      </w:pPr>
      <w:r w:rsidRPr="006779BF">
        <w:rPr>
          <w:rFonts w:ascii="黑体" w:eastAsia="黑体" w:hAnsi="黑体" w:cs="Times New Roman"/>
          <w:bCs/>
          <w:sz w:val="30"/>
          <w:szCs w:val="30"/>
        </w:rPr>
        <w:t>五、报价要求：</w:t>
      </w:r>
    </w:p>
    <w:p w:rsidR="004033EC" w:rsidRPr="00135504" w:rsidRDefault="004033EC" w:rsidP="00135504">
      <w:pPr>
        <w:adjustRightInd w:val="0"/>
        <w:snapToGrid w:val="0"/>
        <w:spacing w:line="560" w:lineRule="exact"/>
        <w:jc w:val="left"/>
        <w:rPr>
          <w:rFonts w:ascii="Times New Roman" w:eastAsia="仿宋_GB2312" w:hAnsi="Times New Roman" w:cs="Times New Roman"/>
          <w:sz w:val="30"/>
          <w:szCs w:val="30"/>
        </w:rPr>
      </w:pPr>
      <w:r w:rsidRPr="00135504">
        <w:rPr>
          <w:rFonts w:ascii="Times New Roman" w:eastAsia="仿宋_GB2312" w:hAnsi="Times New Roman" w:cs="Times New Roman"/>
          <w:sz w:val="30"/>
          <w:szCs w:val="30"/>
        </w:rPr>
        <w:t xml:space="preserve">    1</w:t>
      </w:r>
      <w:r w:rsidR="00F2370C" w:rsidRPr="00135504">
        <w:rPr>
          <w:rFonts w:ascii="Times New Roman" w:eastAsia="仿宋_GB2312" w:hAnsi="Times New Roman" w:cs="Times New Roman"/>
          <w:sz w:val="30"/>
          <w:szCs w:val="30"/>
        </w:rPr>
        <w:t>、</w:t>
      </w:r>
      <w:r w:rsidRPr="00135504">
        <w:rPr>
          <w:rFonts w:ascii="Times New Roman" w:eastAsia="仿宋_GB2312" w:hAnsi="Times New Roman" w:cs="Times New Roman"/>
          <w:sz w:val="30"/>
          <w:szCs w:val="30"/>
        </w:rPr>
        <w:t>报价货币单位为人民币。</w:t>
      </w:r>
    </w:p>
    <w:p w:rsidR="004033EC" w:rsidRPr="00135504" w:rsidRDefault="004033EC" w:rsidP="00722FEA">
      <w:pPr>
        <w:adjustRightInd w:val="0"/>
        <w:snapToGrid w:val="0"/>
        <w:spacing w:line="560" w:lineRule="exact"/>
        <w:ind w:firstLineChars="200" w:firstLine="600"/>
        <w:jc w:val="left"/>
        <w:rPr>
          <w:rFonts w:ascii="Times New Roman" w:eastAsia="仿宋_GB2312" w:hAnsi="Times New Roman" w:cs="Times New Roman"/>
          <w:sz w:val="30"/>
          <w:szCs w:val="30"/>
        </w:rPr>
      </w:pPr>
      <w:r w:rsidRPr="00135504">
        <w:rPr>
          <w:rFonts w:ascii="Times New Roman" w:eastAsia="仿宋_GB2312" w:hAnsi="Times New Roman" w:cs="Times New Roman"/>
          <w:sz w:val="30"/>
          <w:szCs w:val="30"/>
        </w:rPr>
        <w:t>2</w:t>
      </w:r>
      <w:r w:rsidR="00F2370C" w:rsidRPr="00135504">
        <w:rPr>
          <w:rFonts w:ascii="Times New Roman" w:eastAsia="仿宋_GB2312" w:hAnsi="Times New Roman" w:cs="Times New Roman"/>
          <w:sz w:val="30"/>
          <w:szCs w:val="30"/>
        </w:rPr>
        <w:t>、</w:t>
      </w:r>
      <w:r w:rsidRPr="00135504">
        <w:rPr>
          <w:rFonts w:ascii="Times New Roman" w:eastAsia="仿宋_GB2312" w:hAnsi="Times New Roman" w:cs="Times New Roman"/>
          <w:sz w:val="30"/>
          <w:szCs w:val="30"/>
        </w:rPr>
        <w:t>报价已包含</w:t>
      </w:r>
      <w:r w:rsidR="00722FEA">
        <w:rPr>
          <w:rFonts w:ascii="Times New Roman" w:eastAsia="仿宋_GB2312" w:hAnsi="Times New Roman" w:cs="Times New Roman" w:hint="eastAsia"/>
          <w:sz w:val="30"/>
          <w:szCs w:val="30"/>
        </w:rPr>
        <w:t>舟山市工业固体废物污染环境防治工作规划编制、调研、资料收集、意见征求、公众参与、专家咨询等过程中可能产生的</w:t>
      </w:r>
      <w:r w:rsidRPr="00135504">
        <w:rPr>
          <w:rFonts w:ascii="Times New Roman" w:eastAsia="仿宋_GB2312" w:hAnsi="Times New Roman" w:cs="Times New Roman"/>
          <w:sz w:val="30"/>
          <w:szCs w:val="30"/>
        </w:rPr>
        <w:t>全部费用。</w:t>
      </w:r>
    </w:p>
    <w:p w:rsidR="004033EC" w:rsidRPr="00135504" w:rsidRDefault="004033EC" w:rsidP="00135504">
      <w:pPr>
        <w:pStyle w:val="a4"/>
        <w:adjustRightInd w:val="0"/>
        <w:snapToGrid w:val="0"/>
        <w:spacing w:line="560" w:lineRule="exact"/>
        <w:ind w:firstLineChars="200" w:firstLine="600"/>
        <w:rPr>
          <w:rFonts w:ascii="Times New Roman" w:eastAsia="仿宋_GB2312" w:hAnsi="Times New Roman" w:cs="Times New Roman"/>
          <w:sz w:val="30"/>
          <w:szCs w:val="30"/>
        </w:rPr>
      </w:pPr>
      <w:r w:rsidRPr="00135504">
        <w:rPr>
          <w:rFonts w:ascii="Times New Roman" w:eastAsia="仿宋_GB2312" w:hAnsi="Times New Roman" w:cs="Times New Roman"/>
          <w:sz w:val="30"/>
          <w:szCs w:val="30"/>
        </w:rPr>
        <w:t>3</w:t>
      </w:r>
      <w:r w:rsidR="00F2370C" w:rsidRPr="00135504">
        <w:rPr>
          <w:rFonts w:ascii="Times New Roman" w:eastAsia="仿宋_GB2312" w:hAnsi="Times New Roman" w:cs="Times New Roman"/>
          <w:sz w:val="30"/>
          <w:szCs w:val="30"/>
        </w:rPr>
        <w:t>、</w:t>
      </w:r>
      <w:r w:rsidRPr="00135504">
        <w:rPr>
          <w:rFonts w:ascii="Times New Roman" w:eastAsia="仿宋_GB2312" w:hAnsi="Times New Roman" w:cs="Times New Roman"/>
          <w:sz w:val="30"/>
          <w:szCs w:val="30"/>
        </w:rPr>
        <w:t>最高限价为</w:t>
      </w:r>
      <w:r w:rsidR="00722FEA">
        <w:rPr>
          <w:rFonts w:ascii="Times New Roman" w:eastAsia="仿宋_GB2312" w:hAnsi="Times New Roman" w:cs="Times New Roman" w:hint="eastAsia"/>
          <w:sz w:val="30"/>
          <w:szCs w:val="30"/>
          <w:u w:val="single"/>
        </w:rPr>
        <w:t>25</w:t>
      </w:r>
      <w:r w:rsidRPr="00135504">
        <w:rPr>
          <w:rFonts w:ascii="Times New Roman" w:eastAsia="仿宋_GB2312" w:hAnsi="Times New Roman" w:cs="Times New Roman"/>
          <w:sz w:val="30"/>
          <w:szCs w:val="30"/>
        </w:rPr>
        <w:t>万元，报价超过最高限价的视为无效报价。</w:t>
      </w:r>
    </w:p>
    <w:p w:rsidR="004033EC" w:rsidRPr="006779BF" w:rsidRDefault="004033EC" w:rsidP="006779BF">
      <w:pPr>
        <w:pStyle w:val="a4"/>
        <w:adjustRightInd w:val="0"/>
        <w:snapToGrid w:val="0"/>
        <w:spacing w:line="560" w:lineRule="exact"/>
        <w:ind w:leftChars="284" w:left="596"/>
        <w:rPr>
          <w:rFonts w:ascii="黑体" w:eastAsia="黑体" w:hAnsi="黑体" w:cs="Times New Roman"/>
          <w:sz w:val="30"/>
          <w:szCs w:val="30"/>
        </w:rPr>
      </w:pPr>
      <w:r w:rsidRPr="00135504">
        <w:rPr>
          <w:rFonts w:ascii="Times New Roman" w:eastAsia="仿宋_GB2312" w:hAnsi="Times New Roman" w:cs="Times New Roman"/>
          <w:sz w:val="30"/>
          <w:szCs w:val="30"/>
        </w:rPr>
        <w:t>4</w:t>
      </w:r>
      <w:r w:rsidR="00F2370C" w:rsidRPr="00135504">
        <w:rPr>
          <w:rFonts w:ascii="Times New Roman" w:eastAsia="仿宋_GB2312" w:hAnsi="Times New Roman" w:cs="Times New Roman"/>
          <w:sz w:val="30"/>
          <w:szCs w:val="30"/>
        </w:rPr>
        <w:t>、</w:t>
      </w:r>
      <w:r w:rsidRPr="00135504">
        <w:rPr>
          <w:rFonts w:ascii="Times New Roman" w:eastAsia="仿宋_GB2312" w:hAnsi="Times New Roman" w:cs="Times New Roman"/>
          <w:sz w:val="30"/>
          <w:szCs w:val="30"/>
        </w:rPr>
        <w:t>所有报价均应已包含国家规定的所有税费。</w:t>
      </w:r>
      <w:r w:rsidRPr="00135504">
        <w:rPr>
          <w:rFonts w:ascii="Times New Roman" w:eastAsia="仿宋_GB2312" w:hAnsi="Times New Roman" w:cs="Times New Roman"/>
          <w:sz w:val="30"/>
          <w:szCs w:val="30"/>
        </w:rPr>
        <w:br/>
      </w:r>
      <w:r w:rsidRPr="006779BF">
        <w:rPr>
          <w:rFonts w:ascii="黑体" w:eastAsia="黑体" w:hAnsi="黑体" w:cs="Times New Roman"/>
          <w:bCs/>
          <w:sz w:val="30"/>
          <w:szCs w:val="30"/>
        </w:rPr>
        <w:t>六、投标文件要求：</w:t>
      </w:r>
    </w:p>
    <w:p w:rsidR="004033EC" w:rsidRPr="00135504" w:rsidRDefault="004033EC" w:rsidP="006779BF">
      <w:pPr>
        <w:adjustRightInd w:val="0"/>
        <w:snapToGrid w:val="0"/>
        <w:spacing w:line="560" w:lineRule="exact"/>
        <w:ind w:firstLineChars="200" w:firstLine="600"/>
        <w:rPr>
          <w:rFonts w:ascii="Times New Roman" w:eastAsia="仿宋_GB2312" w:hAnsi="Times New Roman" w:cs="Times New Roman"/>
          <w:sz w:val="30"/>
          <w:szCs w:val="30"/>
        </w:rPr>
      </w:pPr>
      <w:r w:rsidRPr="006779BF">
        <w:rPr>
          <w:rFonts w:ascii="Times New Roman" w:eastAsia="楷体" w:hAnsi="Times New Roman" w:cs="Times New Roman"/>
          <w:bCs/>
          <w:sz w:val="30"/>
          <w:szCs w:val="30"/>
        </w:rPr>
        <w:t>1</w:t>
      </w:r>
      <w:r w:rsidR="00F2370C" w:rsidRPr="006779BF">
        <w:rPr>
          <w:rFonts w:ascii="Times New Roman" w:eastAsia="楷体" w:hAnsi="楷体" w:cs="Times New Roman"/>
          <w:bCs/>
          <w:sz w:val="30"/>
          <w:szCs w:val="30"/>
        </w:rPr>
        <w:t>、</w:t>
      </w:r>
      <w:r w:rsidRPr="006779BF">
        <w:rPr>
          <w:rFonts w:ascii="Times New Roman" w:eastAsia="楷体" w:hAnsi="楷体" w:cs="Times New Roman"/>
          <w:bCs/>
          <w:sz w:val="30"/>
          <w:szCs w:val="30"/>
        </w:rPr>
        <w:t>投标文件的签署</w:t>
      </w:r>
      <w:r w:rsidR="00F2370C" w:rsidRPr="00135504">
        <w:rPr>
          <w:rFonts w:ascii="Times New Roman" w:eastAsia="仿宋_GB2312" w:hAnsi="Times New Roman" w:cs="Times New Roman"/>
          <w:sz w:val="30"/>
          <w:szCs w:val="30"/>
        </w:rPr>
        <w:t>。</w:t>
      </w:r>
      <w:r w:rsidRPr="00135504">
        <w:rPr>
          <w:rFonts w:ascii="Times New Roman" w:eastAsia="仿宋_GB2312" w:hAnsi="Times New Roman" w:cs="Times New Roman"/>
          <w:sz w:val="30"/>
          <w:szCs w:val="30"/>
        </w:rPr>
        <w:t>投标人应根据本招标文件规定的格式和顺序编制投标文件</w:t>
      </w:r>
      <w:r w:rsidR="00F2370C" w:rsidRPr="00135504">
        <w:rPr>
          <w:rFonts w:ascii="Times New Roman" w:eastAsia="仿宋_GB2312" w:hAnsi="Times New Roman" w:cs="Times New Roman"/>
          <w:sz w:val="30"/>
          <w:szCs w:val="30"/>
        </w:rPr>
        <w:t>；</w:t>
      </w:r>
      <w:r w:rsidRPr="00135504">
        <w:rPr>
          <w:rFonts w:ascii="Times New Roman" w:eastAsia="仿宋_GB2312" w:hAnsi="Times New Roman" w:cs="Times New Roman"/>
          <w:sz w:val="30"/>
          <w:szCs w:val="30"/>
        </w:rPr>
        <w:t>本项目投标文件以纸质文件的形式递交。数量为：正本</w:t>
      </w:r>
      <w:r w:rsidRPr="00135504">
        <w:rPr>
          <w:rFonts w:ascii="Times New Roman" w:eastAsia="仿宋_GB2312" w:hAnsi="Times New Roman" w:cs="Times New Roman"/>
          <w:sz w:val="30"/>
          <w:szCs w:val="30"/>
        </w:rPr>
        <w:t>1</w:t>
      </w:r>
      <w:r w:rsidRPr="00135504">
        <w:rPr>
          <w:rFonts w:ascii="Times New Roman" w:eastAsia="仿宋_GB2312" w:hAnsi="Times New Roman" w:cs="Times New Roman"/>
          <w:sz w:val="30"/>
          <w:szCs w:val="30"/>
        </w:rPr>
        <w:t>份、副本</w:t>
      </w:r>
      <w:r w:rsidRPr="00135504">
        <w:rPr>
          <w:rFonts w:ascii="Times New Roman" w:eastAsia="仿宋_GB2312" w:hAnsi="Times New Roman" w:cs="Times New Roman"/>
          <w:sz w:val="30"/>
          <w:szCs w:val="30"/>
        </w:rPr>
        <w:t>2</w:t>
      </w:r>
      <w:r w:rsidR="00F2370C" w:rsidRPr="00135504">
        <w:rPr>
          <w:rFonts w:ascii="Times New Roman" w:eastAsia="仿宋_GB2312" w:hAnsi="Times New Roman" w:cs="Times New Roman"/>
          <w:sz w:val="30"/>
          <w:szCs w:val="30"/>
        </w:rPr>
        <w:t>份；</w:t>
      </w:r>
      <w:r w:rsidRPr="00135504">
        <w:rPr>
          <w:rFonts w:ascii="Times New Roman" w:eastAsia="仿宋_GB2312" w:hAnsi="Times New Roman" w:cs="Times New Roman"/>
          <w:sz w:val="30"/>
          <w:szCs w:val="30"/>
        </w:rPr>
        <w:t>投标文件要求密封封装，封口粘贴密封字样的封条并在骑缝盖上投标人公章。</w:t>
      </w:r>
    </w:p>
    <w:p w:rsidR="004033EC" w:rsidRPr="006779BF" w:rsidRDefault="004033EC" w:rsidP="006779BF">
      <w:pPr>
        <w:adjustRightInd w:val="0"/>
        <w:snapToGrid w:val="0"/>
        <w:spacing w:line="560" w:lineRule="exact"/>
        <w:ind w:firstLineChars="200" w:firstLine="600"/>
        <w:rPr>
          <w:rFonts w:ascii="Times New Roman" w:eastAsia="楷体" w:hAnsi="Times New Roman" w:cs="Times New Roman"/>
          <w:sz w:val="30"/>
          <w:szCs w:val="30"/>
        </w:rPr>
      </w:pPr>
      <w:r w:rsidRPr="006779BF">
        <w:rPr>
          <w:rFonts w:ascii="Times New Roman" w:eastAsia="楷体" w:hAnsi="Times New Roman" w:cs="Times New Roman"/>
          <w:bCs/>
          <w:sz w:val="30"/>
          <w:szCs w:val="30"/>
        </w:rPr>
        <w:t>2</w:t>
      </w:r>
      <w:r w:rsidR="00F2370C" w:rsidRPr="006779BF">
        <w:rPr>
          <w:rFonts w:ascii="Times New Roman" w:eastAsia="楷体" w:hAnsi="楷体" w:cs="Times New Roman"/>
          <w:bCs/>
          <w:sz w:val="30"/>
          <w:szCs w:val="30"/>
        </w:rPr>
        <w:t>、</w:t>
      </w:r>
      <w:r w:rsidRPr="006779BF">
        <w:rPr>
          <w:rFonts w:ascii="Times New Roman" w:eastAsia="楷体" w:hAnsi="楷体" w:cs="Times New Roman"/>
          <w:bCs/>
          <w:sz w:val="30"/>
          <w:szCs w:val="30"/>
        </w:rPr>
        <w:t>投标文件的组成</w:t>
      </w:r>
    </w:p>
    <w:p w:rsidR="004033EC" w:rsidRPr="00135504" w:rsidRDefault="004033EC" w:rsidP="00135504">
      <w:pPr>
        <w:adjustRightInd w:val="0"/>
        <w:snapToGrid w:val="0"/>
        <w:spacing w:line="560" w:lineRule="exact"/>
        <w:ind w:firstLineChars="200" w:firstLine="602"/>
        <w:rPr>
          <w:rFonts w:ascii="Times New Roman" w:eastAsia="仿宋_GB2312" w:hAnsi="Times New Roman" w:cs="Times New Roman"/>
          <w:sz w:val="30"/>
          <w:szCs w:val="30"/>
        </w:rPr>
      </w:pPr>
      <w:r w:rsidRPr="00135504">
        <w:rPr>
          <w:rFonts w:ascii="Times New Roman" w:eastAsia="仿宋_GB2312" w:hAnsi="Times New Roman" w:cs="Times New Roman"/>
          <w:b/>
          <w:bCs/>
          <w:sz w:val="30"/>
          <w:szCs w:val="30"/>
        </w:rPr>
        <w:t>投标文件由资格响应文件、</w:t>
      </w:r>
      <w:r w:rsidR="004670CE" w:rsidRPr="00135504">
        <w:rPr>
          <w:rFonts w:ascii="Times New Roman" w:eastAsia="仿宋_GB2312" w:hAnsi="Times New Roman" w:cs="Times New Roman"/>
          <w:b/>
          <w:bCs/>
          <w:sz w:val="30"/>
          <w:szCs w:val="30"/>
        </w:rPr>
        <w:t>商务及</w:t>
      </w:r>
      <w:r w:rsidRPr="00135504">
        <w:rPr>
          <w:rFonts w:ascii="Times New Roman" w:eastAsia="仿宋_GB2312" w:hAnsi="Times New Roman" w:cs="Times New Roman"/>
          <w:b/>
          <w:bCs/>
          <w:sz w:val="30"/>
          <w:szCs w:val="30"/>
        </w:rPr>
        <w:t>技术响应文件、报价文件三部份组成。</w:t>
      </w:r>
      <w:r w:rsidRPr="00135504">
        <w:rPr>
          <w:rFonts w:ascii="Times New Roman" w:eastAsia="仿宋_GB2312" w:hAnsi="Times New Roman" w:cs="Times New Roman"/>
          <w:sz w:val="30"/>
          <w:szCs w:val="30"/>
        </w:rPr>
        <w:t>（以下投标文件的部分格式详见本招标文件附件，如本招标文件没有提供相应的格式，投标人可自行制表填写）</w:t>
      </w:r>
    </w:p>
    <w:p w:rsidR="004033EC" w:rsidRPr="00135504" w:rsidRDefault="00F2370C" w:rsidP="00135504">
      <w:pPr>
        <w:adjustRightInd w:val="0"/>
        <w:snapToGrid w:val="0"/>
        <w:spacing w:line="560" w:lineRule="exact"/>
        <w:ind w:firstLineChars="200" w:firstLine="602"/>
        <w:rPr>
          <w:rFonts w:ascii="Times New Roman" w:eastAsia="仿宋_GB2312" w:hAnsi="Times New Roman" w:cs="Times New Roman"/>
          <w:sz w:val="30"/>
          <w:szCs w:val="30"/>
        </w:rPr>
      </w:pPr>
      <w:r w:rsidRPr="006779BF">
        <w:rPr>
          <w:rFonts w:ascii="仿宋_GB2312" w:eastAsia="仿宋_GB2312" w:hAnsi="Times New Roman" w:cs="Times New Roman" w:hint="eastAsia"/>
          <w:b/>
          <w:bCs/>
          <w:sz w:val="30"/>
          <w:szCs w:val="30"/>
        </w:rPr>
        <w:t>（1）</w:t>
      </w:r>
      <w:r w:rsidR="004033EC" w:rsidRPr="006779BF">
        <w:rPr>
          <w:rFonts w:ascii="仿宋_GB2312" w:eastAsia="仿宋_GB2312" w:hAnsi="Times New Roman" w:cs="Times New Roman" w:hint="eastAsia"/>
          <w:b/>
          <w:bCs/>
          <w:sz w:val="30"/>
          <w:szCs w:val="30"/>
        </w:rPr>
        <w:t>资格响应部份</w:t>
      </w:r>
      <w:r w:rsidRPr="00135504">
        <w:rPr>
          <w:rFonts w:ascii="Times New Roman" w:eastAsia="仿宋_GB2312" w:hAnsi="Times New Roman" w:cs="Times New Roman"/>
          <w:b/>
          <w:bCs/>
          <w:sz w:val="30"/>
          <w:szCs w:val="30"/>
        </w:rPr>
        <w:t>。</w:t>
      </w:r>
      <w:r w:rsidR="004033EC" w:rsidRPr="00135504">
        <w:rPr>
          <w:rFonts w:ascii="Times New Roman" w:eastAsia="仿宋_GB2312" w:hAnsi="Times New Roman" w:cs="Times New Roman"/>
          <w:sz w:val="30"/>
          <w:szCs w:val="30"/>
        </w:rPr>
        <w:t>提供有效的营业执照等相关证件复印件；</w:t>
      </w:r>
      <w:r w:rsidR="004670CE" w:rsidRPr="00135504">
        <w:rPr>
          <w:rFonts w:ascii="Times New Roman" w:eastAsia="仿宋_GB2312" w:hAnsi="Times New Roman" w:cs="Times New Roman"/>
          <w:sz w:val="30"/>
          <w:szCs w:val="30"/>
        </w:rPr>
        <w:t>提供《声明函》（附件</w:t>
      </w:r>
      <w:r w:rsidR="004670CE" w:rsidRPr="00135504">
        <w:rPr>
          <w:rFonts w:ascii="Times New Roman" w:eastAsia="仿宋_GB2312" w:hAnsi="Times New Roman" w:cs="Times New Roman"/>
          <w:sz w:val="30"/>
          <w:szCs w:val="30"/>
        </w:rPr>
        <w:t>3</w:t>
      </w:r>
      <w:r w:rsidR="004670CE" w:rsidRPr="00135504">
        <w:rPr>
          <w:rFonts w:ascii="Times New Roman" w:eastAsia="仿宋_GB2312" w:hAnsi="Times New Roman" w:cs="Times New Roman"/>
          <w:sz w:val="30"/>
          <w:szCs w:val="30"/>
        </w:rPr>
        <w:t>）；</w:t>
      </w:r>
      <w:r w:rsidR="004033EC" w:rsidRPr="00135504">
        <w:rPr>
          <w:rFonts w:ascii="Times New Roman" w:eastAsia="仿宋_GB2312" w:hAnsi="Times New Roman" w:cs="Times New Roman"/>
          <w:sz w:val="30"/>
          <w:szCs w:val="30"/>
        </w:rPr>
        <w:t>提供法定代表人身份证复印件；非法定代表人参与投标的，应出具《法定代表人授权函》原件（格式见附件</w:t>
      </w:r>
      <w:r w:rsidR="004033EC" w:rsidRPr="00135504">
        <w:rPr>
          <w:rFonts w:ascii="Times New Roman" w:eastAsia="仿宋_GB2312" w:hAnsi="Times New Roman" w:cs="Times New Roman"/>
          <w:sz w:val="30"/>
          <w:szCs w:val="30"/>
        </w:rPr>
        <w:t>4</w:t>
      </w:r>
      <w:r w:rsidRPr="00135504">
        <w:rPr>
          <w:rFonts w:ascii="Times New Roman" w:eastAsia="仿宋_GB2312" w:hAnsi="Times New Roman" w:cs="Times New Roman"/>
          <w:sz w:val="30"/>
          <w:szCs w:val="30"/>
        </w:rPr>
        <w:t>）和被授权人身份证复印件。</w:t>
      </w:r>
    </w:p>
    <w:p w:rsidR="004033EC" w:rsidRPr="00135504" w:rsidRDefault="00F2370C" w:rsidP="00135504">
      <w:pPr>
        <w:adjustRightInd w:val="0"/>
        <w:snapToGrid w:val="0"/>
        <w:spacing w:line="560" w:lineRule="exact"/>
        <w:ind w:firstLineChars="200" w:firstLine="602"/>
        <w:rPr>
          <w:rFonts w:ascii="Times New Roman" w:eastAsia="仿宋_GB2312" w:hAnsi="Times New Roman" w:cs="Times New Roman"/>
          <w:sz w:val="30"/>
          <w:szCs w:val="30"/>
        </w:rPr>
      </w:pPr>
      <w:r w:rsidRPr="00135504">
        <w:rPr>
          <w:rFonts w:ascii="Times New Roman" w:eastAsia="仿宋_GB2312" w:hAnsi="Times New Roman" w:cs="Times New Roman"/>
          <w:b/>
          <w:bCs/>
          <w:sz w:val="30"/>
          <w:szCs w:val="30"/>
        </w:rPr>
        <w:t>（</w:t>
      </w:r>
      <w:r w:rsidRPr="00135504">
        <w:rPr>
          <w:rFonts w:ascii="Times New Roman" w:eastAsia="仿宋_GB2312" w:hAnsi="Times New Roman" w:cs="Times New Roman"/>
          <w:b/>
          <w:bCs/>
          <w:sz w:val="30"/>
          <w:szCs w:val="30"/>
        </w:rPr>
        <w:t>2</w:t>
      </w:r>
      <w:r w:rsidRPr="00135504">
        <w:rPr>
          <w:rFonts w:ascii="Times New Roman" w:eastAsia="仿宋_GB2312" w:hAnsi="Times New Roman" w:cs="Times New Roman"/>
          <w:b/>
          <w:bCs/>
          <w:sz w:val="30"/>
          <w:szCs w:val="30"/>
        </w:rPr>
        <w:t>）</w:t>
      </w:r>
      <w:r w:rsidR="004033EC" w:rsidRPr="00135504">
        <w:rPr>
          <w:rFonts w:ascii="Times New Roman" w:eastAsia="仿宋_GB2312" w:hAnsi="Times New Roman" w:cs="Times New Roman"/>
          <w:b/>
          <w:bCs/>
          <w:sz w:val="30"/>
          <w:szCs w:val="30"/>
        </w:rPr>
        <w:t>技术部分</w:t>
      </w:r>
      <w:r w:rsidRPr="00135504">
        <w:rPr>
          <w:rFonts w:ascii="Times New Roman" w:eastAsia="仿宋_GB2312" w:hAnsi="Times New Roman" w:cs="Times New Roman"/>
          <w:b/>
          <w:bCs/>
          <w:sz w:val="30"/>
          <w:szCs w:val="30"/>
        </w:rPr>
        <w:t>。</w:t>
      </w:r>
      <w:r w:rsidRPr="00135504">
        <w:rPr>
          <w:rFonts w:ascii="Times New Roman" w:eastAsia="仿宋_GB2312" w:hAnsi="Times New Roman" w:cs="Times New Roman"/>
          <w:bCs/>
          <w:sz w:val="30"/>
          <w:szCs w:val="30"/>
        </w:rPr>
        <w:t>按评标</w:t>
      </w:r>
      <w:r w:rsidR="004670CE" w:rsidRPr="00135504">
        <w:rPr>
          <w:rFonts w:ascii="Times New Roman" w:eastAsia="仿宋_GB2312" w:hAnsi="Times New Roman" w:cs="Times New Roman"/>
          <w:bCs/>
          <w:sz w:val="30"/>
          <w:szCs w:val="30"/>
        </w:rPr>
        <w:t>细则</w:t>
      </w:r>
      <w:r w:rsidRPr="00135504">
        <w:rPr>
          <w:rFonts w:ascii="Times New Roman" w:eastAsia="仿宋_GB2312" w:hAnsi="Times New Roman" w:cs="Times New Roman"/>
          <w:bCs/>
          <w:sz w:val="30"/>
          <w:szCs w:val="30"/>
        </w:rPr>
        <w:t>提供</w:t>
      </w:r>
      <w:r w:rsidR="004670CE" w:rsidRPr="00135504">
        <w:rPr>
          <w:rFonts w:ascii="Times New Roman" w:eastAsia="仿宋_GB2312" w:hAnsi="Times New Roman" w:cs="Times New Roman"/>
          <w:bCs/>
          <w:sz w:val="30"/>
          <w:szCs w:val="30"/>
        </w:rPr>
        <w:t>附件</w:t>
      </w:r>
      <w:r w:rsidR="004670CE" w:rsidRPr="00135504">
        <w:rPr>
          <w:rFonts w:ascii="Times New Roman" w:eastAsia="仿宋_GB2312" w:hAnsi="Times New Roman" w:cs="Times New Roman"/>
          <w:bCs/>
          <w:sz w:val="30"/>
          <w:szCs w:val="30"/>
        </w:rPr>
        <w:t>1</w:t>
      </w:r>
      <w:r w:rsidR="004670CE" w:rsidRPr="00135504">
        <w:rPr>
          <w:rFonts w:ascii="Times New Roman" w:eastAsia="仿宋_GB2312" w:hAnsi="Times New Roman" w:cs="Times New Roman"/>
          <w:bCs/>
          <w:sz w:val="30"/>
          <w:szCs w:val="30"/>
        </w:rPr>
        <w:t>、</w:t>
      </w:r>
      <w:r w:rsidR="004670CE" w:rsidRPr="00135504">
        <w:rPr>
          <w:rFonts w:ascii="Times New Roman" w:eastAsia="仿宋_GB2312" w:hAnsi="Times New Roman" w:cs="Times New Roman"/>
          <w:bCs/>
          <w:sz w:val="30"/>
          <w:szCs w:val="30"/>
        </w:rPr>
        <w:t>2</w:t>
      </w:r>
      <w:r w:rsidR="004670CE" w:rsidRPr="00135504">
        <w:rPr>
          <w:rFonts w:ascii="Times New Roman" w:eastAsia="仿宋_GB2312" w:hAnsi="Times New Roman" w:cs="Times New Roman"/>
          <w:bCs/>
          <w:sz w:val="30"/>
          <w:szCs w:val="30"/>
        </w:rPr>
        <w:t>及</w:t>
      </w:r>
      <w:r w:rsidR="005142FF" w:rsidRPr="00135504">
        <w:rPr>
          <w:rFonts w:ascii="Times New Roman" w:eastAsia="仿宋_GB2312" w:hAnsi="Times New Roman" w:cs="Times New Roman"/>
          <w:bCs/>
          <w:sz w:val="30"/>
          <w:szCs w:val="30"/>
        </w:rPr>
        <w:t>证明文件，须提供相关</w:t>
      </w:r>
      <w:r w:rsidR="005142FF" w:rsidRPr="00135504">
        <w:rPr>
          <w:rFonts w:ascii="Times New Roman" w:eastAsia="仿宋_GB2312" w:hAnsi="Times New Roman" w:cs="Times New Roman"/>
          <w:bCs/>
          <w:sz w:val="30"/>
          <w:szCs w:val="30"/>
        </w:rPr>
        <w:lastRenderedPageBreak/>
        <w:t>证明文件复印件，并加盖投标人公章。</w:t>
      </w:r>
    </w:p>
    <w:p w:rsidR="004033EC" w:rsidRPr="00135504" w:rsidRDefault="00F2370C" w:rsidP="00135504">
      <w:pPr>
        <w:adjustRightInd w:val="0"/>
        <w:snapToGrid w:val="0"/>
        <w:spacing w:line="560" w:lineRule="exact"/>
        <w:ind w:firstLineChars="200" w:firstLine="600"/>
        <w:rPr>
          <w:rFonts w:ascii="Times New Roman" w:eastAsia="仿宋_GB2312" w:hAnsi="Times New Roman" w:cs="Times New Roman"/>
          <w:sz w:val="30"/>
          <w:szCs w:val="30"/>
        </w:rPr>
      </w:pPr>
      <w:r w:rsidRPr="00135504">
        <w:rPr>
          <w:rFonts w:ascii="Times New Roman" w:eastAsia="仿宋_GB2312" w:hAnsi="Times New Roman" w:cs="Times New Roman"/>
          <w:sz w:val="30"/>
          <w:szCs w:val="30"/>
        </w:rPr>
        <w:t>（</w:t>
      </w:r>
      <w:r w:rsidRPr="00135504">
        <w:rPr>
          <w:rFonts w:ascii="Times New Roman" w:eastAsia="仿宋_GB2312" w:hAnsi="Times New Roman" w:cs="Times New Roman"/>
          <w:sz w:val="30"/>
          <w:szCs w:val="30"/>
        </w:rPr>
        <w:t>3</w:t>
      </w:r>
      <w:r w:rsidRPr="00135504">
        <w:rPr>
          <w:rFonts w:ascii="Times New Roman" w:eastAsia="仿宋_GB2312" w:hAnsi="Times New Roman" w:cs="Times New Roman"/>
          <w:sz w:val="30"/>
          <w:szCs w:val="30"/>
        </w:rPr>
        <w:t>）</w:t>
      </w:r>
      <w:r w:rsidR="004033EC" w:rsidRPr="00135504">
        <w:rPr>
          <w:rFonts w:ascii="Times New Roman" w:eastAsia="仿宋_GB2312" w:hAnsi="Times New Roman" w:cs="Times New Roman"/>
          <w:b/>
          <w:bCs/>
          <w:sz w:val="30"/>
          <w:szCs w:val="30"/>
        </w:rPr>
        <w:t>报价部分</w:t>
      </w:r>
      <w:r w:rsidRPr="00135504">
        <w:rPr>
          <w:rFonts w:ascii="Times New Roman" w:eastAsia="仿宋_GB2312" w:hAnsi="Times New Roman" w:cs="Times New Roman"/>
          <w:b/>
          <w:bCs/>
          <w:sz w:val="30"/>
          <w:szCs w:val="30"/>
        </w:rPr>
        <w:t>。</w:t>
      </w:r>
      <w:r w:rsidR="004033EC" w:rsidRPr="00135504">
        <w:rPr>
          <w:rFonts w:ascii="Times New Roman" w:eastAsia="仿宋_GB2312" w:hAnsi="Times New Roman" w:cs="Times New Roman"/>
          <w:sz w:val="30"/>
          <w:szCs w:val="30"/>
        </w:rPr>
        <w:t>委托项目报价表</w:t>
      </w:r>
      <w:r w:rsidR="004670CE" w:rsidRPr="00135504">
        <w:rPr>
          <w:rFonts w:ascii="Times New Roman" w:eastAsia="仿宋_GB2312" w:hAnsi="Times New Roman" w:cs="Times New Roman"/>
          <w:sz w:val="30"/>
          <w:szCs w:val="30"/>
        </w:rPr>
        <w:t>（附件</w:t>
      </w:r>
      <w:r w:rsidR="004670CE" w:rsidRPr="00135504">
        <w:rPr>
          <w:rFonts w:ascii="Times New Roman" w:eastAsia="仿宋_GB2312" w:hAnsi="Times New Roman" w:cs="Times New Roman"/>
          <w:sz w:val="30"/>
          <w:szCs w:val="30"/>
        </w:rPr>
        <w:t>5</w:t>
      </w:r>
      <w:r w:rsidR="004670CE" w:rsidRPr="00135504">
        <w:rPr>
          <w:rFonts w:ascii="Times New Roman" w:eastAsia="仿宋_GB2312" w:hAnsi="Times New Roman" w:cs="Times New Roman"/>
          <w:sz w:val="30"/>
          <w:szCs w:val="30"/>
        </w:rPr>
        <w:t>）</w:t>
      </w:r>
      <w:r w:rsidRPr="00135504">
        <w:rPr>
          <w:rFonts w:ascii="Times New Roman" w:eastAsia="仿宋_GB2312" w:hAnsi="Times New Roman" w:cs="Times New Roman"/>
          <w:sz w:val="30"/>
          <w:szCs w:val="30"/>
        </w:rPr>
        <w:t>。</w:t>
      </w:r>
    </w:p>
    <w:p w:rsidR="00F2370C" w:rsidRPr="006779BF" w:rsidRDefault="00401FBD" w:rsidP="006779BF">
      <w:pPr>
        <w:adjustRightInd w:val="0"/>
        <w:snapToGrid w:val="0"/>
        <w:spacing w:line="560" w:lineRule="exact"/>
        <w:ind w:firstLineChars="200" w:firstLine="600"/>
        <w:rPr>
          <w:rFonts w:ascii="黑体" w:eastAsia="黑体" w:hAnsi="黑体" w:cs="Times New Roman"/>
          <w:sz w:val="30"/>
          <w:szCs w:val="30"/>
        </w:rPr>
      </w:pPr>
      <w:r w:rsidRPr="006779BF">
        <w:rPr>
          <w:rFonts w:ascii="黑体" w:eastAsia="黑体" w:hAnsi="黑体" w:cs="Times New Roman"/>
          <w:bCs/>
          <w:sz w:val="30"/>
          <w:szCs w:val="30"/>
        </w:rPr>
        <w:t>七</w:t>
      </w:r>
      <w:r w:rsidR="00F2370C" w:rsidRPr="006779BF">
        <w:rPr>
          <w:rFonts w:ascii="黑体" w:eastAsia="黑体" w:hAnsi="黑体" w:cs="Times New Roman"/>
          <w:bCs/>
          <w:sz w:val="30"/>
          <w:szCs w:val="30"/>
        </w:rPr>
        <w:t>、报名不足三家的处理方式</w:t>
      </w:r>
      <w:r w:rsidR="006779BF" w:rsidRPr="006779BF">
        <w:rPr>
          <w:rFonts w:ascii="黑体" w:eastAsia="黑体" w:hAnsi="黑体" w:cs="Times New Roman" w:hint="eastAsia"/>
          <w:bCs/>
          <w:sz w:val="30"/>
          <w:szCs w:val="30"/>
        </w:rPr>
        <w:t>：</w:t>
      </w:r>
    </w:p>
    <w:p w:rsidR="004033EC" w:rsidRPr="00135504" w:rsidRDefault="00F2370C" w:rsidP="00135504">
      <w:pPr>
        <w:adjustRightInd w:val="0"/>
        <w:snapToGrid w:val="0"/>
        <w:spacing w:line="560" w:lineRule="exact"/>
        <w:ind w:firstLineChars="200" w:firstLine="600"/>
        <w:rPr>
          <w:rFonts w:ascii="Times New Roman" w:eastAsia="仿宋_GB2312" w:hAnsi="Times New Roman" w:cs="Times New Roman"/>
          <w:sz w:val="30"/>
          <w:szCs w:val="30"/>
        </w:rPr>
      </w:pPr>
      <w:r w:rsidRPr="00135504">
        <w:rPr>
          <w:rFonts w:ascii="Times New Roman" w:eastAsia="仿宋_GB2312" w:hAnsi="Times New Roman" w:cs="Times New Roman"/>
          <w:sz w:val="30"/>
          <w:szCs w:val="30"/>
        </w:rPr>
        <w:t>投标截止时间截止后，在开标时间前提交投标文件的投标人不足三家的，但能够满足实际需求，且经评审小组认可，采购活动可继续进行。</w:t>
      </w:r>
    </w:p>
    <w:p w:rsidR="00401FBD" w:rsidRPr="006779BF" w:rsidRDefault="00401FBD" w:rsidP="006779BF">
      <w:pPr>
        <w:pStyle w:val="ac"/>
        <w:shd w:val="clear" w:color="auto" w:fill="FFFFFF"/>
        <w:adjustRightInd w:val="0"/>
        <w:snapToGrid w:val="0"/>
        <w:spacing w:before="0" w:beforeAutospacing="0" w:after="0" w:afterAutospacing="0" w:line="560" w:lineRule="exact"/>
        <w:ind w:firstLineChars="200" w:firstLine="600"/>
        <w:rPr>
          <w:rFonts w:ascii="黑体" w:eastAsia="黑体" w:hAnsi="黑体" w:cs="Times New Roman"/>
          <w:color w:val="000000"/>
          <w:sz w:val="30"/>
          <w:szCs w:val="30"/>
        </w:rPr>
      </w:pPr>
      <w:r w:rsidRPr="006779BF">
        <w:rPr>
          <w:rFonts w:ascii="黑体" w:eastAsia="黑体" w:hAnsi="黑体" w:cs="Times New Roman"/>
          <w:color w:val="000000"/>
          <w:sz w:val="30"/>
          <w:szCs w:val="30"/>
        </w:rPr>
        <w:t>八、评标办法</w:t>
      </w:r>
      <w:r w:rsidR="006779BF">
        <w:rPr>
          <w:rFonts w:ascii="黑体" w:eastAsia="黑体" w:hAnsi="黑体" w:cs="Times New Roman" w:hint="eastAsia"/>
          <w:color w:val="000000"/>
          <w:sz w:val="30"/>
          <w:szCs w:val="30"/>
        </w:rPr>
        <w:t>：</w:t>
      </w:r>
    </w:p>
    <w:p w:rsidR="00401FBD" w:rsidRPr="00135504" w:rsidRDefault="00401FBD" w:rsidP="00135504">
      <w:pPr>
        <w:pStyle w:val="ac"/>
        <w:shd w:val="clear" w:color="auto" w:fill="FFFFFF"/>
        <w:adjustRightInd w:val="0"/>
        <w:snapToGrid w:val="0"/>
        <w:spacing w:before="0" w:beforeAutospacing="0" w:after="0" w:afterAutospacing="0" w:line="560" w:lineRule="exact"/>
        <w:ind w:firstLine="645"/>
        <w:rPr>
          <w:rFonts w:ascii="Times New Roman" w:eastAsia="仿宋_GB2312" w:hAnsi="Times New Roman" w:cs="Times New Roman"/>
          <w:color w:val="000000"/>
          <w:sz w:val="30"/>
          <w:szCs w:val="30"/>
        </w:rPr>
      </w:pPr>
      <w:r w:rsidRPr="00135504">
        <w:rPr>
          <w:rFonts w:ascii="Times New Roman" w:eastAsia="仿宋_GB2312" w:hAnsi="Times New Roman" w:cs="Times New Roman"/>
          <w:color w:val="000000"/>
          <w:sz w:val="30"/>
          <w:szCs w:val="30"/>
        </w:rPr>
        <w:t>1</w:t>
      </w:r>
      <w:r w:rsidR="006779BF">
        <w:rPr>
          <w:rFonts w:ascii="Times New Roman" w:eastAsia="仿宋_GB2312" w:hAnsi="Times New Roman" w:cs="Times New Roman" w:hint="eastAsia"/>
          <w:color w:val="000000"/>
          <w:sz w:val="30"/>
          <w:szCs w:val="30"/>
        </w:rPr>
        <w:t>、</w:t>
      </w:r>
      <w:r w:rsidRPr="00135504">
        <w:rPr>
          <w:rFonts w:ascii="Times New Roman" w:eastAsia="仿宋_GB2312" w:hAnsi="Times New Roman" w:cs="Times New Roman"/>
          <w:color w:val="000000"/>
          <w:sz w:val="30"/>
          <w:szCs w:val="30"/>
        </w:rPr>
        <w:t>在递交响应性文件时间截止后，由采购单位组成的评审小组在规定的时间和地点与投标人进行采购综合比选。</w:t>
      </w:r>
    </w:p>
    <w:p w:rsidR="00401FBD" w:rsidRPr="00135504" w:rsidRDefault="00401FBD" w:rsidP="00135504">
      <w:pPr>
        <w:pStyle w:val="ac"/>
        <w:shd w:val="clear" w:color="auto" w:fill="FFFFFF"/>
        <w:adjustRightInd w:val="0"/>
        <w:snapToGrid w:val="0"/>
        <w:spacing w:before="0" w:beforeAutospacing="0" w:after="0" w:afterAutospacing="0" w:line="560" w:lineRule="exact"/>
        <w:ind w:firstLine="645"/>
        <w:rPr>
          <w:rFonts w:ascii="Times New Roman" w:eastAsia="仿宋_GB2312" w:hAnsi="Times New Roman" w:cs="Times New Roman"/>
          <w:color w:val="000000"/>
          <w:sz w:val="30"/>
          <w:szCs w:val="30"/>
        </w:rPr>
      </w:pPr>
      <w:r w:rsidRPr="00135504">
        <w:rPr>
          <w:rFonts w:ascii="Times New Roman" w:eastAsia="仿宋_GB2312" w:hAnsi="Times New Roman" w:cs="Times New Roman"/>
          <w:color w:val="000000"/>
          <w:sz w:val="30"/>
          <w:szCs w:val="30"/>
        </w:rPr>
        <w:t>2</w:t>
      </w:r>
      <w:r w:rsidR="006779BF">
        <w:rPr>
          <w:rFonts w:ascii="Times New Roman" w:eastAsia="仿宋_GB2312" w:hAnsi="Times New Roman" w:cs="Times New Roman" w:hint="eastAsia"/>
          <w:color w:val="000000"/>
          <w:sz w:val="30"/>
          <w:szCs w:val="30"/>
        </w:rPr>
        <w:t>、</w:t>
      </w:r>
      <w:r w:rsidRPr="00135504">
        <w:rPr>
          <w:rFonts w:ascii="Times New Roman" w:eastAsia="仿宋_GB2312" w:hAnsi="Times New Roman" w:cs="Times New Roman"/>
          <w:color w:val="000000"/>
          <w:sz w:val="30"/>
          <w:szCs w:val="30"/>
        </w:rPr>
        <w:t>评审小组由采购单位代表组成。</w:t>
      </w:r>
    </w:p>
    <w:p w:rsidR="00401FBD" w:rsidRPr="00135504" w:rsidRDefault="00401FBD" w:rsidP="00135504">
      <w:pPr>
        <w:pStyle w:val="ac"/>
        <w:shd w:val="clear" w:color="auto" w:fill="FFFFFF"/>
        <w:adjustRightInd w:val="0"/>
        <w:snapToGrid w:val="0"/>
        <w:spacing w:before="0" w:beforeAutospacing="0" w:after="0" w:afterAutospacing="0" w:line="560" w:lineRule="exact"/>
        <w:ind w:firstLine="645"/>
        <w:rPr>
          <w:rFonts w:ascii="Times New Roman" w:eastAsia="仿宋_GB2312" w:hAnsi="Times New Roman" w:cs="Times New Roman"/>
          <w:color w:val="000000"/>
          <w:sz w:val="30"/>
          <w:szCs w:val="30"/>
        </w:rPr>
      </w:pPr>
      <w:r w:rsidRPr="00135504">
        <w:rPr>
          <w:rFonts w:ascii="Times New Roman" w:eastAsia="仿宋_GB2312" w:hAnsi="Times New Roman" w:cs="Times New Roman"/>
          <w:color w:val="000000"/>
          <w:sz w:val="30"/>
          <w:szCs w:val="30"/>
        </w:rPr>
        <w:t>3</w:t>
      </w:r>
      <w:r w:rsidR="006779BF">
        <w:rPr>
          <w:rFonts w:ascii="Times New Roman" w:eastAsia="仿宋_GB2312" w:hAnsi="Times New Roman" w:cs="Times New Roman" w:hint="eastAsia"/>
          <w:color w:val="000000"/>
          <w:sz w:val="30"/>
          <w:szCs w:val="30"/>
        </w:rPr>
        <w:t>、</w:t>
      </w:r>
      <w:r w:rsidRPr="00135504">
        <w:rPr>
          <w:rFonts w:ascii="Times New Roman" w:eastAsia="仿宋_GB2312" w:hAnsi="Times New Roman" w:cs="Times New Roman"/>
          <w:color w:val="000000"/>
          <w:sz w:val="30"/>
          <w:szCs w:val="30"/>
        </w:rPr>
        <w:t>评审程序：投标供应商结合评审文件要求，对服务内容、服务方案、服务期情况等以及报价组成等向评审小组专家进行陈述。评审小组就有关问题向投标供应商进行质询。</w:t>
      </w:r>
    </w:p>
    <w:p w:rsidR="00401FBD" w:rsidRPr="00135504" w:rsidRDefault="006779BF" w:rsidP="00135504">
      <w:pPr>
        <w:pStyle w:val="ac"/>
        <w:shd w:val="clear" w:color="auto" w:fill="FFFFFF"/>
        <w:adjustRightInd w:val="0"/>
        <w:snapToGrid w:val="0"/>
        <w:spacing w:before="0" w:beforeAutospacing="0" w:after="0" w:afterAutospacing="0" w:line="560" w:lineRule="exact"/>
        <w:ind w:firstLine="64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4</w:t>
      </w:r>
      <w:r>
        <w:rPr>
          <w:rFonts w:ascii="Times New Roman" w:eastAsia="仿宋_GB2312" w:hAnsi="Times New Roman" w:cs="Times New Roman" w:hint="eastAsia"/>
          <w:color w:val="000000"/>
          <w:sz w:val="30"/>
          <w:szCs w:val="30"/>
        </w:rPr>
        <w:t>、</w:t>
      </w:r>
      <w:r w:rsidR="00401FBD" w:rsidRPr="00135504">
        <w:rPr>
          <w:rFonts w:ascii="Times New Roman" w:eastAsia="仿宋_GB2312" w:hAnsi="Times New Roman" w:cs="Times New Roman"/>
          <w:color w:val="000000"/>
          <w:sz w:val="30"/>
          <w:szCs w:val="30"/>
        </w:rPr>
        <w:t>中标候选人：经评审与质询，在满足采购单位需求的前提下，评审小组确定综合得分最高为第一中标候选人，得分次高者为第二中标候选人（如综合得分相同的，由评审小组讨论决定）。</w:t>
      </w:r>
    </w:p>
    <w:p w:rsidR="00401FBD" w:rsidRPr="006779BF" w:rsidRDefault="00401FBD" w:rsidP="006779BF">
      <w:pPr>
        <w:spacing w:line="560" w:lineRule="exact"/>
        <w:ind w:firstLineChars="200" w:firstLine="602"/>
        <w:rPr>
          <w:rFonts w:ascii="Times New Roman" w:eastAsia="仿宋_GB2312" w:hAnsi="Times New Roman" w:cs="Times New Roman"/>
          <w:sz w:val="30"/>
          <w:szCs w:val="30"/>
        </w:rPr>
      </w:pPr>
      <w:r w:rsidRPr="006779BF">
        <w:rPr>
          <w:rFonts w:ascii="Times New Roman" w:eastAsia="仿宋_GB2312" w:hAnsi="Times New Roman" w:cs="Times New Roman"/>
          <w:b/>
          <w:color w:val="000000"/>
          <w:sz w:val="30"/>
          <w:szCs w:val="30"/>
        </w:rPr>
        <w:t>5</w:t>
      </w:r>
      <w:r w:rsidR="006779BF" w:rsidRPr="006779BF">
        <w:rPr>
          <w:rFonts w:ascii="Times New Roman" w:eastAsia="仿宋_GB2312" w:hAnsi="Times New Roman" w:cs="Times New Roman"/>
          <w:b/>
          <w:color w:val="000000"/>
          <w:sz w:val="30"/>
          <w:szCs w:val="30"/>
        </w:rPr>
        <w:t>、</w:t>
      </w:r>
      <w:r w:rsidR="00F801AC" w:rsidRPr="006779BF">
        <w:rPr>
          <w:rFonts w:ascii="Times New Roman" w:eastAsia="仿宋_GB2312" w:hAnsi="Times New Roman" w:cs="Times New Roman"/>
          <w:b/>
          <w:bCs/>
          <w:sz w:val="30"/>
          <w:szCs w:val="30"/>
        </w:rPr>
        <w:t>评标</w:t>
      </w:r>
      <w:r w:rsidR="0012263A" w:rsidRPr="006779BF">
        <w:rPr>
          <w:rFonts w:ascii="Times New Roman" w:eastAsia="仿宋_GB2312" w:hAnsi="Times New Roman" w:cs="Times New Roman"/>
          <w:b/>
          <w:bCs/>
          <w:sz w:val="30"/>
          <w:szCs w:val="30"/>
        </w:rPr>
        <w:t>细则</w:t>
      </w:r>
      <w:r w:rsidR="0012263A" w:rsidRPr="006779BF">
        <w:rPr>
          <w:rFonts w:ascii="Times New Roman" w:eastAsia="仿宋_GB2312" w:hAnsi="Times New Roman" w:cs="Times New Roman"/>
          <w:bCs/>
          <w:sz w:val="30"/>
          <w:szCs w:val="30"/>
        </w:rPr>
        <w:t>：</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0"/>
        <w:gridCol w:w="814"/>
        <w:gridCol w:w="7513"/>
      </w:tblGrid>
      <w:tr w:rsidR="0012263A" w:rsidRPr="000F364D" w:rsidTr="000F364D">
        <w:trPr>
          <w:trHeight w:val="510"/>
        </w:trPr>
        <w:tc>
          <w:tcPr>
            <w:tcW w:w="917" w:type="pct"/>
            <w:tcBorders>
              <w:top w:val="single" w:sz="4" w:space="0" w:color="auto"/>
              <w:left w:val="single" w:sz="4" w:space="0" w:color="auto"/>
              <w:bottom w:val="single" w:sz="4" w:space="0" w:color="auto"/>
              <w:right w:val="single" w:sz="4" w:space="0" w:color="auto"/>
            </w:tcBorders>
            <w:noWrap/>
            <w:vAlign w:val="center"/>
          </w:tcPr>
          <w:p w:rsidR="0012263A" w:rsidRPr="000F364D" w:rsidRDefault="0012263A" w:rsidP="000F364D">
            <w:pPr>
              <w:pStyle w:val="a4"/>
              <w:adjustRightInd w:val="0"/>
              <w:snapToGrid w:val="0"/>
              <w:jc w:val="center"/>
              <w:rPr>
                <w:rFonts w:ascii="Times New Roman" w:eastAsia="宋体" w:hAnsi="Times New Roman" w:cs="Times New Roman"/>
                <w:sz w:val="24"/>
              </w:rPr>
            </w:pPr>
            <w:r w:rsidRPr="000F364D">
              <w:rPr>
                <w:rFonts w:ascii="Times New Roman" w:eastAsia="宋体" w:hAnsi="宋体" w:cs="Times New Roman"/>
                <w:sz w:val="24"/>
              </w:rPr>
              <w:t>评分因素</w:t>
            </w:r>
          </w:p>
        </w:tc>
        <w:tc>
          <w:tcPr>
            <w:tcW w:w="399" w:type="pct"/>
            <w:tcBorders>
              <w:top w:val="single" w:sz="4" w:space="0" w:color="auto"/>
              <w:left w:val="single" w:sz="4" w:space="0" w:color="auto"/>
              <w:bottom w:val="single" w:sz="4" w:space="0" w:color="auto"/>
              <w:right w:val="single" w:sz="4" w:space="0" w:color="auto"/>
            </w:tcBorders>
            <w:vAlign w:val="center"/>
          </w:tcPr>
          <w:p w:rsidR="0012263A" w:rsidRPr="000F364D" w:rsidRDefault="0012263A" w:rsidP="000F364D">
            <w:pPr>
              <w:pStyle w:val="a4"/>
              <w:adjustRightInd w:val="0"/>
              <w:snapToGrid w:val="0"/>
              <w:jc w:val="center"/>
              <w:rPr>
                <w:rFonts w:ascii="Times New Roman" w:eastAsia="宋体" w:hAnsi="Times New Roman" w:cs="Times New Roman"/>
                <w:sz w:val="24"/>
              </w:rPr>
            </w:pPr>
            <w:r w:rsidRPr="000F364D">
              <w:rPr>
                <w:rFonts w:ascii="Times New Roman" w:eastAsia="宋体" w:hAnsi="宋体" w:cs="Times New Roman"/>
                <w:sz w:val="24"/>
              </w:rPr>
              <w:t>分值</w:t>
            </w:r>
          </w:p>
        </w:tc>
        <w:tc>
          <w:tcPr>
            <w:tcW w:w="3684" w:type="pct"/>
            <w:tcBorders>
              <w:top w:val="single" w:sz="4" w:space="0" w:color="auto"/>
              <w:left w:val="single" w:sz="4" w:space="0" w:color="auto"/>
              <w:bottom w:val="single" w:sz="4" w:space="0" w:color="auto"/>
              <w:right w:val="single" w:sz="4" w:space="0" w:color="auto"/>
            </w:tcBorders>
            <w:noWrap/>
            <w:vAlign w:val="center"/>
          </w:tcPr>
          <w:p w:rsidR="0012263A" w:rsidRPr="000F364D" w:rsidRDefault="0012263A" w:rsidP="000F364D">
            <w:pPr>
              <w:pStyle w:val="a4"/>
              <w:adjustRightInd w:val="0"/>
              <w:snapToGrid w:val="0"/>
              <w:ind w:firstLine="280"/>
              <w:jc w:val="center"/>
              <w:rPr>
                <w:rFonts w:ascii="Times New Roman" w:eastAsia="宋体" w:hAnsi="Times New Roman" w:cs="Times New Roman"/>
                <w:sz w:val="24"/>
              </w:rPr>
            </w:pPr>
            <w:r w:rsidRPr="000F364D">
              <w:rPr>
                <w:rFonts w:ascii="Times New Roman" w:eastAsia="宋体" w:hAnsi="宋体" w:cs="Times New Roman"/>
                <w:sz w:val="24"/>
              </w:rPr>
              <w:t>评分要点及说明</w:t>
            </w:r>
          </w:p>
        </w:tc>
      </w:tr>
      <w:tr w:rsidR="000F364D" w:rsidRPr="000F364D" w:rsidTr="000F364D">
        <w:trPr>
          <w:trHeight w:val="892"/>
        </w:trPr>
        <w:tc>
          <w:tcPr>
            <w:tcW w:w="917"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宋体" w:cs="Times New Roman"/>
                <w:sz w:val="24"/>
              </w:rPr>
              <w:t>投标人企业实力</w:t>
            </w:r>
          </w:p>
        </w:tc>
        <w:tc>
          <w:tcPr>
            <w:tcW w:w="399" w:type="pct"/>
            <w:tcBorders>
              <w:top w:val="single" w:sz="4" w:space="0" w:color="auto"/>
              <w:left w:val="single" w:sz="4" w:space="0" w:color="auto"/>
              <w:bottom w:val="single" w:sz="4" w:space="0" w:color="auto"/>
              <w:right w:val="single" w:sz="4" w:space="0" w:color="auto"/>
            </w:tcBorders>
            <w:vAlign w:val="center"/>
          </w:tcPr>
          <w:p w:rsidR="000F364D" w:rsidRPr="000F364D" w:rsidRDefault="000F364D" w:rsidP="000F364D">
            <w:pPr>
              <w:adjustRightInd w:val="0"/>
              <w:snapToGrid w:val="0"/>
              <w:jc w:val="center"/>
              <w:rPr>
                <w:rFonts w:ascii="Times New Roman" w:eastAsia="宋体" w:hAnsi="Times New Roman" w:cs="Times New Roman"/>
                <w:bCs/>
                <w:spacing w:val="-6"/>
                <w:sz w:val="24"/>
              </w:rPr>
            </w:pPr>
            <w:r w:rsidRPr="000F364D">
              <w:rPr>
                <w:rFonts w:ascii="Times New Roman" w:eastAsia="宋体" w:hAnsi="Times New Roman" w:cs="Times New Roman"/>
                <w:bCs/>
                <w:spacing w:val="-6"/>
                <w:sz w:val="24"/>
              </w:rPr>
              <w:t>10</w:t>
            </w:r>
            <w:r w:rsidRPr="000F364D">
              <w:rPr>
                <w:rFonts w:ascii="Times New Roman" w:eastAsia="宋体" w:hAnsi="宋体" w:cs="Times New Roman"/>
                <w:bCs/>
                <w:spacing w:val="-6"/>
                <w:sz w:val="24"/>
              </w:rPr>
              <w:t>分</w:t>
            </w:r>
          </w:p>
        </w:tc>
        <w:tc>
          <w:tcPr>
            <w:tcW w:w="3684"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Times New Roman" w:cs="Times New Roman"/>
                <w:sz w:val="24"/>
              </w:rPr>
              <w:t>1</w:t>
            </w:r>
            <w:r w:rsidRPr="000F364D">
              <w:rPr>
                <w:rFonts w:ascii="Times New Roman" w:eastAsia="宋体" w:hAnsi="宋体" w:cs="Times New Roman"/>
                <w:sz w:val="24"/>
              </w:rPr>
              <w:t>、获得</w:t>
            </w:r>
            <w:r w:rsidRPr="000F364D">
              <w:rPr>
                <w:rFonts w:ascii="Times New Roman" w:eastAsia="宋体" w:hAnsi="Times New Roman" w:cs="Times New Roman"/>
                <w:sz w:val="24"/>
              </w:rPr>
              <w:t>ISO9001</w:t>
            </w:r>
            <w:r w:rsidRPr="000F364D">
              <w:rPr>
                <w:rFonts w:ascii="Times New Roman" w:eastAsia="宋体" w:hAnsi="宋体" w:cs="Times New Roman"/>
                <w:sz w:val="24"/>
              </w:rPr>
              <w:t>（或</w:t>
            </w:r>
            <w:r w:rsidRPr="000F364D">
              <w:rPr>
                <w:rFonts w:ascii="Times New Roman" w:eastAsia="宋体" w:hAnsi="Times New Roman" w:cs="Times New Roman"/>
                <w:sz w:val="24"/>
              </w:rPr>
              <w:t>GB/T19001</w:t>
            </w:r>
            <w:r w:rsidRPr="000F364D">
              <w:rPr>
                <w:rFonts w:ascii="Times New Roman" w:eastAsia="宋体" w:hAnsi="宋体" w:cs="Times New Roman"/>
                <w:sz w:val="24"/>
              </w:rPr>
              <w:t>）质量管理体系认证证书得</w:t>
            </w:r>
            <w:r w:rsidRPr="000F364D">
              <w:rPr>
                <w:rFonts w:ascii="Times New Roman" w:eastAsia="宋体" w:hAnsi="Times New Roman" w:cs="Times New Roman"/>
                <w:sz w:val="24"/>
              </w:rPr>
              <w:t>2</w:t>
            </w:r>
            <w:r w:rsidRPr="000F364D">
              <w:rPr>
                <w:rFonts w:ascii="Times New Roman" w:eastAsia="宋体" w:hAnsi="宋体" w:cs="Times New Roman"/>
                <w:sz w:val="24"/>
              </w:rPr>
              <w:t>分；</w:t>
            </w:r>
          </w:p>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Times New Roman" w:cs="Times New Roman"/>
                <w:sz w:val="24"/>
              </w:rPr>
              <w:t>2</w:t>
            </w:r>
            <w:r w:rsidRPr="000F364D">
              <w:rPr>
                <w:rFonts w:ascii="Times New Roman" w:eastAsia="宋体" w:hAnsi="宋体" w:cs="Times New Roman"/>
                <w:sz w:val="24"/>
              </w:rPr>
              <w:t>、获得</w:t>
            </w:r>
            <w:r w:rsidRPr="000F364D">
              <w:rPr>
                <w:rFonts w:ascii="Times New Roman" w:eastAsia="宋体" w:hAnsi="Times New Roman" w:cs="Times New Roman"/>
                <w:sz w:val="24"/>
              </w:rPr>
              <w:t>ISO14001(</w:t>
            </w:r>
            <w:r w:rsidRPr="000F364D">
              <w:rPr>
                <w:rFonts w:ascii="Times New Roman" w:eastAsia="宋体" w:hAnsi="宋体" w:cs="Times New Roman"/>
                <w:sz w:val="24"/>
              </w:rPr>
              <w:t>或</w:t>
            </w:r>
            <w:r w:rsidRPr="000F364D">
              <w:rPr>
                <w:rFonts w:ascii="Times New Roman" w:eastAsia="宋体" w:hAnsi="Times New Roman" w:cs="Times New Roman"/>
                <w:sz w:val="24"/>
              </w:rPr>
              <w:t>GB/T24001)</w:t>
            </w:r>
            <w:r w:rsidRPr="000F364D">
              <w:rPr>
                <w:rFonts w:ascii="Times New Roman" w:eastAsia="宋体" w:hAnsi="宋体" w:cs="Times New Roman"/>
                <w:sz w:val="24"/>
              </w:rPr>
              <w:t>环境管理体系认证证书得</w:t>
            </w:r>
            <w:r w:rsidRPr="000F364D">
              <w:rPr>
                <w:rFonts w:ascii="Times New Roman" w:eastAsia="宋体" w:hAnsi="Times New Roman" w:cs="Times New Roman"/>
                <w:sz w:val="24"/>
              </w:rPr>
              <w:t>2</w:t>
            </w:r>
            <w:r w:rsidRPr="000F364D">
              <w:rPr>
                <w:rFonts w:ascii="Times New Roman" w:eastAsia="宋体" w:hAnsi="宋体" w:cs="Times New Roman"/>
                <w:sz w:val="24"/>
              </w:rPr>
              <w:t>分；</w:t>
            </w:r>
          </w:p>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Times New Roman" w:cs="Times New Roman"/>
                <w:sz w:val="24"/>
              </w:rPr>
              <w:t>3</w:t>
            </w:r>
            <w:r w:rsidRPr="000F364D">
              <w:rPr>
                <w:rFonts w:ascii="Times New Roman" w:eastAsia="宋体" w:hAnsi="宋体" w:cs="Times New Roman"/>
                <w:sz w:val="24"/>
              </w:rPr>
              <w:t>、近三年取得省厅生态环境部门或省级协会组织的先进或荣誉奖项，得</w:t>
            </w:r>
            <w:r w:rsidRPr="000F364D">
              <w:rPr>
                <w:rFonts w:ascii="Times New Roman" w:eastAsia="宋体" w:hAnsi="Times New Roman" w:cs="Times New Roman"/>
                <w:sz w:val="24"/>
              </w:rPr>
              <w:t>2</w:t>
            </w:r>
            <w:r w:rsidRPr="000F364D">
              <w:rPr>
                <w:rFonts w:ascii="Times New Roman" w:eastAsia="宋体" w:hAnsi="宋体" w:cs="Times New Roman"/>
                <w:sz w:val="24"/>
              </w:rPr>
              <w:t>分，最多</w:t>
            </w:r>
            <w:r w:rsidRPr="000F364D">
              <w:rPr>
                <w:rFonts w:ascii="Times New Roman" w:eastAsia="宋体" w:hAnsi="Times New Roman" w:cs="Times New Roman"/>
                <w:sz w:val="24"/>
              </w:rPr>
              <w:t>6</w:t>
            </w:r>
            <w:r w:rsidRPr="000F364D">
              <w:rPr>
                <w:rFonts w:ascii="Times New Roman" w:eastAsia="宋体" w:hAnsi="宋体" w:cs="Times New Roman"/>
                <w:sz w:val="24"/>
              </w:rPr>
              <w:t>分。</w:t>
            </w:r>
          </w:p>
        </w:tc>
      </w:tr>
      <w:tr w:rsidR="000F364D" w:rsidRPr="000F364D" w:rsidTr="000F364D">
        <w:trPr>
          <w:trHeight w:val="892"/>
        </w:trPr>
        <w:tc>
          <w:tcPr>
            <w:tcW w:w="917"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宋体" w:cs="Times New Roman"/>
                <w:sz w:val="24"/>
              </w:rPr>
              <w:t>类似业绩</w:t>
            </w:r>
          </w:p>
        </w:tc>
        <w:tc>
          <w:tcPr>
            <w:tcW w:w="399" w:type="pct"/>
            <w:tcBorders>
              <w:top w:val="single" w:sz="4" w:space="0" w:color="auto"/>
              <w:left w:val="single" w:sz="4" w:space="0" w:color="auto"/>
              <w:bottom w:val="single" w:sz="4" w:space="0" w:color="auto"/>
              <w:right w:val="single" w:sz="4" w:space="0" w:color="auto"/>
            </w:tcBorders>
            <w:vAlign w:val="center"/>
          </w:tcPr>
          <w:p w:rsidR="000F364D" w:rsidRPr="000F364D" w:rsidRDefault="000F364D" w:rsidP="000F364D">
            <w:pPr>
              <w:adjustRightInd w:val="0"/>
              <w:snapToGrid w:val="0"/>
              <w:jc w:val="center"/>
              <w:rPr>
                <w:rFonts w:ascii="Times New Roman" w:eastAsia="宋体" w:hAnsi="Times New Roman" w:cs="Times New Roman"/>
                <w:bCs/>
                <w:spacing w:val="-6"/>
                <w:sz w:val="24"/>
              </w:rPr>
            </w:pPr>
            <w:r w:rsidRPr="000F364D">
              <w:rPr>
                <w:rFonts w:ascii="Times New Roman" w:eastAsia="宋体" w:hAnsi="Times New Roman" w:cs="Times New Roman"/>
                <w:bCs/>
                <w:spacing w:val="-6"/>
                <w:sz w:val="24"/>
              </w:rPr>
              <w:t>10</w:t>
            </w:r>
            <w:r w:rsidRPr="000F364D">
              <w:rPr>
                <w:rFonts w:ascii="Times New Roman" w:eastAsia="宋体" w:hAnsi="宋体" w:cs="Times New Roman"/>
                <w:bCs/>
                <w:spacing w:val="-6"/>
                <w:sz w:val="24"/>
              </w:rPr>
              <w:t>分</w:t>
            </w:r>
          </w:p>
        </w:tc>
        <w:tc>
          <w:tcPr>
            <w:tcW w:w="3684"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宋体" w:cs="Times New Roman"/>
                <w:sz w:val="24"/>
              </w:rPr>
              <w:t>投标供应商</w:t>
            </w:r>
            <w:r w:rsidRPr="000F364D">
              <w:rPr>
                <w:rFonts w:ascii="Times New Roman" w:eastAsia="宋体" w:hAnsi="Times New Roman" w:cs="Times New Roman"/>
                <w:sz w:val="24"/>
              </w:rPr>
              <w:t>2016</w:t>
            </w:r>
            <w:r w:rsidRPr="000F364D">
              <w:rPr>
                <w:rFonts w:ascii="Times New Roman" w:eastAsia="宋体" w:hAnsi="宋体" w:cs="Times New Roman"/>
                <w:sz w:val="24"/>
              </w:rPr>
              <w:t>年</w:t>
            </w:r>
            <w:r w:rsidRPr="000F364D">
              <w:rPr>
                <w:rFonts w:ascii="Times New Roman" w:eastAsia="宋体" w:hAnsi="Times New Roman" w:cs="Times New Roman"/>
                <w:sz w:val="24"/>
              </w:rPr>
              <w:t>1</w:t>
            </w:r>
            <w:r w:rsidRPr="000F364D">
              <w:rPr>
                <w:rFonts w:ascii="Times New Roman" w:eastAsia="宋体" w:hAnsi="宋体" w:cs="Times New Roman"/>
                <w:sz w:val="24"/>
              </w:rPr>
              <w:t>月</w:t>
            </w:r>
            <w:r w:rsidRPr="000F364D">
              <w:rPr>
                <w:rFonts w:ascii="Times New Roman" w:eastAsia="宋体" w:hAnsi="Times New Roman" w:cs="Times New Roman"/>
                <w:sz w:val="24"/>
              </w:rPr>
              <w:t>1</w:t>
            </w:r>
            <w:r w:rsidRPr="000F364D">
              <w:rPr>
                <w:rFonts w:ascii="Times New Roman" w:eastAsia="宋体" w:hAnsi="宋体" w:cs="Times New Roman"/>
                <w:sz w:val="24"/>
              </w:rPr>
              <w:t>日以来承担过环境影响评价或环保验收的，每个得</w:t>
            </w:r>
            <w:r w:rsidRPr="000F364D">
              <w:rPr>
                <w:rFonts w:ascii="Times New Roman" w:eastAsia="宋体" w:hAnsi="Times New Roman" w:cs="Times New Roman"/>
                <w:sz w:val="24"/>
              </w:rPr>
              <w:t>1</w:t>
            </w:r>
            <w:r w:rsidRPr="000F364D">
              <w:rPr>
                <w:rFonts w:ascii="Times New Roman" w:eastAsia="宋体" w:hAnsi="宋体" w:cs="Times New Roman"/>
                <w:sz w:val="24"/>
              </w:rPr>
              <w:t>分，最多</w:t>
            </w:r>
            <w:r w:rsidRPr="000F364D">
              <w:rPr>
                <w:rFonts w:ascii="Times New Roman" w:eastAsia="宋体" w:hAnsi="Times New Roman" w:cs="Times New Roman"/>
                <w:sz w:val="24"/>
              </w:rPr>
              <w:t>5</w:t>
            </w:r>
            <w:r w:rsidRPr="000F364D">
              <w:rPr>
                <w:rFonts w:ascii="Times New Roman" w:eastAsia="宋体" w:hAnsi="宋体" w:cs="Times New Roman"/>
                <w:sz w:val="24"/>
              </w:rPr>
              <w:t>分；</w:t>
            </w:r>
          </w:p>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宋体" w:cs="Times New Roman"/>
                <w:sz w:val="24"/>
              </w:rPr>
              <w:t>投标供应商</w:t>
            </w:r>
            <w:r w:rsidRPr="000F364D">
              <w:rPr>
                <w:rFonts w:ascii="Times New Roman" w:eastAsia="宋体" w:hAnsi="Times New Roman" w:cs="Times New Roman"/>
                <w:sz w:val="24"/>
              </w:rPr>
              <w:t>2016</w:t>
            </w:r>
            <w:r w:rsidRPr="000F364D">
              <w:rPr>
                <w:rFonts w:ascii="Times New Roman" w:eastAsia="宋体" w:hAnsi="宋体" w:cs="Times New Roman"/>
                <w:sz w:val="24"/>
              </w:rPr>
              <w:t>年</w:t>
            </w:r>
            <w:r w:rsidRPr="000F364D">
              <w:rPr>
                <w:rFonts w:ascii="Times New Roman" w:eastAsia="宋体" w:hAnsi="Times New Roman" w:cs="Times New Roman"/>
                <w:sz w:val="24"/>
              </w:rPr>
              <w:t>1</w:t>
            </w:r>
            <w:r w:rsidRPr="000F364D">
              <w:rPr>
                <w:rFonts w:ascii="Times New Roman" w:eastAsia="宋体" w:hAnsi="宋体" w:cs="Times New Roman"/>
                <w:sz w:val="24"/>
              </w:rPr>
              <w:t>月</w:t>
            </w:r>
            <w:r w:rsidRPr="000F364D">
              <w:rPr>
                <w:rFonts w:ascii="Times New Roman" w:eastAsia="宋体" w:hAnsi="Times New Roman" w:cs="Times New Roman"/>
                <w:sz w:val="24"/>
              </w:rPr>
              <w:t>1</w:t>
            </w:r>
            <w:r w:rsidRPr="000F364D">
              <w:rPr>
                <w:rFonts w:ascii="Times New Roman" w:eastAsia="宋体" w:hAnsi="宋体" w:cs="Times New Roman"/>
                <w:sz w:val="24"/>
              </w:rPr>
              <w:t>日以来承担过政府、乡镇、园区规划环评等项目业绩的，每个得</w:t>
            </w:r>
            <w:r w:rsidRPr="000F364D">
              <w:rPr>
                <w:rFonts w:ascii="Times New Roman" w:eastAsia="宋体" w:hAnsi="Times New Roman" w:cs="Times New Roman"/>
                <w:sz w:val="24"/>
              </w:rPr>
              <w:t>1</w:t>
            </w:r>
            <w:r w:rsidRPr="000F364D">
              <w:rPr>
                <w:rFonts w:ascii="Times New Roman" w:eastAsia="宋体" w:hAnsi="宋体" w:cs="Times New Roman"/>
                <w:sz w:val="24"/>
              </w:rPr>
              <w:t>分，最多得</w:t>
            </w:r>
            <w:r w:rsidRPr="000F364D">
              <w:rPr>
                <w:rFonts w:ascii="Times New Roman" w:eastAsia="宋体" w:hAnsi="Times New Roman" w:cs="Times New Roman"/>
                <w:sz w:val="24"/>
              </w:rPr>
              <w:t>5</w:t>
            </w:r>
            <w:r w:rsidRPr="000F364D">
              <w:rPr>
                <w:rFonts w:ascii="Times New Roman" w:eastAsia="宋体" w:hAnsi="宋体" w:cs="Times New Roman"/>
                <w:sz w:val="24"/>
              </w:rPr>
              <w:t>分。（合同原件扫描件进入投标文件，否则不得分）。</w:t>
            </w:r>
          </w:p>
        </w:tc>
      </w:tr>
      <w:tr w:rsidR="000F364D" w:rsidRPr="000F364D" w:rsidTr="000F364D">
        <w:trPr>
          <w:trHeight w:val="892"/>
        </w:trPr>
        <w:tc>
          <w:tcPr>
            <w:tcW w:w="917"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宋体" w:cs="Times New Roman"/>
                <w:sz w:val="24"/>
              </w:rPr>
              <w:t>相关经验</w:t>
            </w:r>
          </w:p>
        </w:tc>
        <w:tc>
          <w:tcPr>
            <w:tcW w:w="399" w:type="pct"/>
            <w:tcBorders>
              <w:top w:val="single" w:sz="4" w:space="0" w:color="auto"/>
              <w:left w:val="single" w:sz="4" w:space="0" w:color="auto"/>
              <w:bottom w:val="single" w:sz="4" w:space="0" w:color="auto"/>
              <w:right w:val="single" w:sz="4" w:space="0" w:color="auto"/>
            </w:tcBorders>
            <w:vAlign w:val="center"/>
          </w:tcPr>
          <w:p w:rsidR="000F364D" w:rsidRPr="000F364D" w:rsidRDefault="000F364D" w:rsidP="000F364D">
            <w:pPr>
              <w:adjustRightInd w:val="0"/>
              <w:snapToGrid w:val="0"/>
              <w:jc w:val="center"/>
              <w:rPr>
                <w:rFonts w:ascii="Times New Roman" w:eastAsia="宋体" w:hAnsi="Times New Roman" w:cs="Times New Roman"/>
                <w:bCs/>
                <w:spacing w:val="-6"/>
                <w:sz w:val="24"/>
              </w:rPr>
            </w:pPr>
            <w:r w:rsidRPr="000F364D">
              <w:rPr>
                <w:rFonts w:ascii="Times New Roman" w:eastAsia="宋体" w:hAnsi="Times New Roman" w:cs="Times New Roman"/>
                <w:bCs/>
                <w:spacing w:val="-6"/>
                <w:sz w:val="24"/>
              </w:rPr>
              <w:t>10</w:t>
            </w:r>
            <w:r w:rsidRPr="000F364D">
              <w:rPr>
                <w:rFonts w:ascii="Times New Roman" w:eastAsia="宋体" w:hAnsi="宋体" w:cs="Times New Roman"/>
                <w:bCs/>
                <w:spacing w:val="-6"/>
                <w:sz w:val="24"/>
              </w:rPr>
              <w:t>分</w:t>
            </w:r>
          </w:p>
        </w:tc>
        <w:tc>
          <w:tcPr>
            <w:tcW w:w="3684"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宋体" w:cs="Times New Roman"/>
                <w:sz w:val="24"/>
              </w:rPr>
              <w:t>投标供应商</w:t>
            </w:r>
            <w:r w:rsidRPr="000F364D">
              <w:rPr>
                <w:rFonts w:ascii="Times New Roman" w:eastAsia="宋体" w:hAnsi="Times New Roman" w:cs="Times New Roman"/>
                <w:sz w:val="24"/>
              </w:rPr>
              <w:t>2016</w:t>
            </w:r>
            <w:r w:rsidRPr="000F364D">
              <w:rPr>
                <w:rFonts w:ascii="Times New Roman" w:eastAsia="宋体" w:hAnsi="宋体" w:cs="Times New Roman"/>
                <w:sz w:val="24"/>
              </w:rPr>
              <w:t>年</w:t>
            </w:r>
            <w:r w:rsidRPr="000F364D">
              <w:rPr>
                <w:rFonts w:ascii="Times New Roman" w:eastAsia="宋体" w:hAnsi="Times New Roman" w:cs="Times New Roman"/>
                <w:sz w:val="24"/>
              </w:rPr>
              <w:t>1</w:t>
            </w:r>
            <w:r w:rsidRPr="000F364D">
              <w:rPr>
                <w:rFonts w:ascii="Times New Roman" w:eastAsia="宋体" w:hAnsi="宋体" w:cs="Times New Roman"/>
                <w:sz w:val="24"/>
              </w:rPr>
              <w:t>月</w:t>
            </w:r>
            <w:r w:rsidRPr="000F364D">
              <w:rPr>
                <w:rFonts w:ascii="Times New Roman" w:eastAsia="宋体" w:hAnsi="Times New Roman" w:cs="Times New Roman"/>
                <w:sz w:val="24"/>
              </w:rPr>
              <w:t>1</w:t>
            </w:r>
            <w:r w:rsidRPr="000F364D">
              <w:rPr>
                <w:rFonts w:ascii="Times New Roman" w:eastAsia="宋体" w:hAnsi="宋体" w:cs="Times New Roman"/>
                <w:sz w:val="24"/>
              </w:rPr>
              <w:t>日以来承担过曾承担过市级及以上环保相关规划或相关课题的每个得</w:t>
            </w:r>
            <w:r w:rsidRPr="000F364D">
              <w:rPr>
                <w:rFonts w:ascii="Times New Roman" w:eastAsia="宋体" w:hAnsi="Times New Roman" w:cs="Times New Roman"/>
                <w:sz w:val="24"/>
              </w:rPr>
              <w:t>1</w:t>
            </w:r>
            <w:r w:rsidRPr="000F364D">
              <w:rPr>
                <w:rFonts w:ascii="Times New Roman" w:eastAsia="宋体" w:hAnsi="宋体" w:cs="Times New Roman"/>
                <w:sz w:val="24"/>
              </w:rPr>
              <w:t>分，最多得</w:t>
            </w:r>
            <w:r w:rsidRPr="000F364D">
              <w:rPr>
                <w:rFonts w:ascii="Times New Roman" w:eastAsia="宋体" w:hAnsi="Times New Roman" w:cs="Times New Roman"/>
                <w:sz w:val="24"/>
              </w:rPr>
              <w:t>10</w:t>
            </w:r>
            <w:r w:rsidRPr="000F364D">
              <w:rPr>
                <w:rFonts w:ascii="Times New Roman" w:eastAsia="宋体" w:hAnsi="宋体" w:cs="Times New Roman"/>
                <w:sz w:val="24"/>
              </w:rPr>
              <w:t>分。</w:t>
            </w:r>
          </w:p>
        </w:tc>
      </w:tr>
      <w:tr w:rsidR="000F364D" w:rsidRPr="000F364D" w:rsidTr="000F364D">
        <w:trPr>
          <w:trHeight w:val="722"/>
        </w:trPr>
        <w:tc>
          <w:tcPr>
            <w:tcW w:w="917" w:type="pct"/>
            <w:tcBorders>
              <w:top w:val="single" w:sz="4" w:space="0" w:color="auto"/>
              <w:left w:val="single" w:sz="4" w:space="0" w:color="auto"/>
              <w:right w:val="single" w:sz="4" w:space="0" w:color="auto"/>
            </w:tcBorders>
            <w:noWrap/>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宋体" w:cs="Times New Roman"/>
                <w:sz w:val="24"/>
              </w:rPr>
              <w:t>项目组人员配备</w:t>
            </w:r>
          </w:p>
        </w:tc>
        <w:tc>
          <w:tcPr>
            <w:tcW w:w="399" w:type="pct"/>
            <w:tcBorders>
              <w:top w:val="single" w:sz="4" w:space="0" w:color="auto"/>
              <w:left w:val="single" w:sz="4" w:space="0" w:color="auto"/>
              <w:right w:val="single" w:sz="4" w:space="0" w:color="auto"/>
            </w:tcBorders>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Times New Roman" w:cs="Times New Roman"/>
                <w:sz w:val="24"/>
              </w:rPr>
              <w:t>10</w:t>
            </w:r>
            <w:r w:rsidRPr="000F364D">
              <w:rPr>
                <w:rFonts w:ascii="Times New Roman" w:eastAsia="宋体" w:hAnsi="宋体" w:cs="Times New Roman"/>
                <w:sz w:val="24"/>
              </w:rPr>
              <w:t>分</w:t>
            </w:r>
          </w:p>
        </w:tc>
        <w:tc>
          <w:tcPr>
            <w:tcW w:w="3684" w:type="pct"/>
            <w:tcBorders>
              <w:top w:val="single" w:sz="4" w:space="0" w:color="auto"/>
              <w:left w:val="single" w:sz="4" w:space="0" w:color="auto"/>
              <w:right w:val="single" w:sz="4" w:space="0" w:color="auto"/>
            </w:tcBorders>
            <w:noWrap/>
            <w:vAlign w:val="center"/>
          </w:tcPr>
          <w:p w:rsidR="000F364D" w:rsidRPr="000F364D" w:rsidRDefault="000F364D" w:rsidP="000F364D">
            <w:pPr>
              <w:numPr>
                <w:ilvl w:val="0"/>
                <w:numId w:val="2"/>
              </w:numPr>
              <w:adjustRightInd w:val="0"/>
              <w:snapToGrid w:val="0"/>
              <w:rPr>
                <w:rFonts w:ascii="Times New Roman" w:eastAsia="宋体" w:hAnsi="Times New Roman" w:cs="Times New Roman"/>
                <w:sz w:val="24"/>
              </w:rPr>
            </w:pPr>
            <w:r w:rsidRPr="000F364D">
              <w:rPr>
                <w:rFonts w:ascii="Times New Roman" w:eastAsia="宋体" w:hAnsi="宋体" w:cs="Times New Roman"/>
                <w:sz w:val="24"/>
              </w:rPr>
              <w:t>项目负责人（</w:t>
            </w:r>
            <w:r w:rsidRPr="000F364D">
              <w:rPr>
                <w:rFonts w:ascii="Times New Roman" w:eastAsia="宋体" w:hAnsi="Times New Roman" w:cs="Times New Roman"/>
                <w:sz w:val="24"/>
              </w:rPr>
              <w:t>4</w:t>
            </w:r>
            <w:r w:rsidRPr="000F364D">
              <w:rPr>
                <w:rFonts w:ascii="Times New Roman" w:eastAsia="宋体" w:hAnsi="宋体" w:cs="Times New Roman"/>
                <w:sz w:val="24"/>
              </w:rPr>
              <w:t>分）</w:t>
            </w:r>
          </w:p>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宋体" w:cs="Times New Roman"/>
                <w:sz w:val="24"/>
              </w:rPr>
              <w:t>项目负责人具有高工及以上职称且同时具有注册环评工程师得</w:t>
            </w:r>
            <w:r w:rsidRPr="000F364D">
              <w:rPr>
                <w:rFonts w:ascii="Times New Roman" w:eastAsia="宋体" w:hAnsi="Times New Roman" w:cs="Times New Roman"/>
                <w:sz w:val="24"/>
              </w:rPr>
              <w:t>4</w:t>
            </w:r>
            <w:r w:rsidRPr="000F364D">
              <w:rPr>
                <w:rFonts w:ascii="Times New Roman" w:eastAsia="宋体" w:hAnsi="宋体" w:cs="Times New Roman"/>
                <w:sz w:val="24"/>
              </w:rPr>
              <w:t>分，</w:t>
            </w:r>
            <w:r w:rsidRPr="000F364D">
              <w:rPr>
                <w:rFonts w:ascii="Times New Roman" w:eastAsia="宋体" w:hAnsi="宋体" w:cs="Times New Roman"/>
                <w:sz w:val="24"/>
              </w:rPr>
              <w:lastRenderedPageBreak/>
              <w:t>负责人为注册环评工程师的得</w:t>
            </w:r>
            <w:r w:rsidRPr="000F364D">
              <w:rPr>
                <w:rFonts w:ascii="Times New Roman" w:eastAsia="宋体" w:hAnsi="Times New Roman" w:cs="Times New Roman"/>
                <w:sz w:val="24"/>
              </w:rPr>
              <w:t>1</w:t>
            </w:r>
            <w:r w:rsidRPr="000F364D">
              <w:rPr>
                <w:rFonts w:ascii="Times New Roman" w:eastAsia="宋体" w:hAnsi="宋体" w:cs="Times New Roman"/>
                <w:sz w:val="24"/>
              </w:rPr>
              <w:t>分。</w:t>
            </w:r>
            <w:r w:rsidR="00E71786">
              <w:rPr>
                <w:rFonts w:ascii="Times New Roman" w:eastAsia="宋体" w:hAnsi="宋体" w:cs="Times New Roman" w:hint="eastAsia"/>
                <w:sz w:val="24"/>
              </w:rPr>
              <w:t>（须附社保）</w:t>
            </w:r>
            <w:r w:rsidRPr="000F364D">
              <w:rPr>
                <w:rFonts w:ascii="Times New Roman" w:eastAsia="宋体" w:hAnsi="Times New Roman" w:cs="Times New Roman"/>
                <w:sz w:val="24"/>
              </w:rPr>
              <w:br/>
              <w:t>2</w:t>
            </w:r>
            <w:r w:rsidRPr="000F364D">
              <w:rPr>
                <w:rFonts w:ascii="Times New Roman" w:eastAsia="宋体" w:hAnsi="宋体" w:cs="Times New Roman"/>
                <w:sz w:val="24"/>
              </w:rPr>
              <w:t>、其他主要人员（</w:t>
            </w:r>
            <w:r w:rsidRPr="000F364D">
              <w:rPr>
                <w:rFonts w:ascii="Times New Roman" w:eastAsia="宋体" w:hAnsi="Times New Roman" w:cs="Times New Roman"/>
                <w:sz w:val="24"/>
              </w:rPr>
              <w:t>6</w:t>
            </w:r>
            <w:r w:rsidRPr="000F364D">
              <w:rPr>
                <w:rFonts w:ascii="Times New Roman" w:eastAsia="宋体" w:hAnsi="宋体" w:cs="Times New Roman"/>
                <w:sz w:val="24"/>
              </w:rPr>
              <w:t>分）</w:t>
            </w:r>
          </w:p>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宋体" w:cs="Times New Roman"/>
                <w:sz w:val="24"/>
              </w:rPr>
              <w:t>根据投标人提供的拟投入的人员的技术力量配备和专业的合理性进行评比，酌情打分。人员力量配强的的</w:t>
            </w:r>
            <w:r w:rsidRPr="000F364D">
              <w:rPr>
                <w:rFonts w:ascii="Times New Roman" w:eastAsia="宋体" w:hAnsi="Times New Roman" w:cs="Times New Roman"/>
                <w:sz w:val="24"/>
              </w:rPr>
              <w:t>5-6</w:t>
            </w:r>
            <w:r w:rsidRPr="000F364D">
              <w:rPr>
                <w:rFonts w:ascii="Times New Roman" w:eastAsia="宋体" w:hAnsi="宋体" w:cs="Times New Roman"/>
                <w:sz w:val="24"/>
              </w:rPr>
              <w:t>分，人员力量配比较强的</w:t>
            </w:r>
            <w:r w:rsidRPr="000F364D">
              <w:rPr>
                <w:rFonts w:ascii="Times New Roman" w:eastAsia="宋体" w:hAnsi="Times New Roman" w:cs="Times New Roman"/>
                <w:sz w:val="24"/>
              </w:rPr>
              <w:t>2-4</w:t>
            </w:r>
            <w:r w:rsidRPr="000F364D">
              <w:rPr>
                <w:rFonts w:ascii="Times New Roman" w:eastAsia="宋体" w:hAnsi="宋体" w:cs="Times New Roman"/>
                <w:sz w:val="24"/>
              </w:rPr>
              <w:t>分，人员配比一般的</w:t>
            </w:r>
            <w:r w:rsidRPr="000F364D">
              <w:rPr>
                <w:rFonts w:ascii="Times New Roman" w:eastAsia="宋体" w:hAnsi="Times New Roman" w:cs="Times New Roman"/>
                <w:sz w:val="24"/>
              </w:rPr>
              <w:t>1-2</w:t>
            </w:r>
            <w:r w:rsidRPr="000F364D">
              <w:rPr>
                <w:rFonts w:ascii="Times New Roman" w:eastAsia="宋体" w:hAnsi="宋体" w:cs="Times New Roman"/>
                <w:sz w:val="24"/>
              </w:rPr>
              <w:t>分。</w:t>
            </w:r>
            <w:r w:rsidR="00E71786">
              <w:rPr>
                <w:rFonts w:ascii="Times New Roman" w:eastAsia="宋体" w:hAnsi="宋体" w:cs="Times New Roman" w:hint="eastAsia"/>
                <w:sz w:val="24"/>
              </w:rPr>
              <w:t>（须附社保）</w:t>
            </w:r>
          </w:p>
        </w:tc>
      </w:tr>
      <w:tr w:rsidR="000F364D" w:rsidRPr="000F364D" w:rsidTr="000F364D">
        <w:trPr>
          <w:trHeight w:val="1438"/>
        </w:trPr>
        <w:tc>
          <w:tcPr>
            <w:tcW w:w="917" w:type="pct"/>
            <w:tcBorders>
              <w:top w:val="single" w:sz="4" w:space="0" w:color="auto"/>
              <w:left w:val="single" w:sz="4" w:space="0" w:color="auto"/>
              <w:right w:val="single" w:sz="4" w:space="0" w:color="auto"/>
            </w:tcBorders>
            <w:noWrap/>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宋体" w:cs="Times New Roman"/>
                <w:sz w:val="24"/>
              </w:rPr>
              <w:lastRenderedPageBreak/>
              <w:t>项目总体理解</w:t>
            </w:r>
          </w:p>
        </w:tc>
        <w:tc>
          <w:tcPr>
            <w:tcW w:w="399" w:type="pct"/>
            <w:tcBorders>
              <w:top w:val="single" w:sz="4" w:space="0" w:color="auto"/>
              <w:left w:val="single" w:sz="4" w:space="0" w:color="auto"/>
              <w:right w:val="single" w:sz="4" w:space="0" w:color="auto"/>
            </w:tcBorders>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Times New Roman" w:cs="Times New Roman"/>
                <w:sz w:val="24"/>
              </w:rPr>
              <w:t>10</w:t>
            </w:r>
            <w:r w:rsidRPr="000F364D">
              <w:rPr>
                <w:rFonts w:ascii="Times New Roman" w:eastAsia="宋体" w:hAnsi="宋体" w:cs="Times New Roman"/>
                <w:sz w:val="24"/>
              </w:rPr>
              <w:t>分</w:t>
            </w:r>
          </w:p>
        </w:tc>
        <w:tc>
          <w:tcPr>
            <w:tcW w:w="3684" w:type="pct"/>
            <w:tcBorders>
              <w:top w:val="single" w:sz="4" w:space="0" w:color="auto"/>
              <w:left w:val="single" w:sz="4" w:space="0" w:color="auto"/>
              <w:right w:val="single" w:sz="4" w:space="0" w:color="auto"/>
            </w:tcBorders>
            <w:noWrap/>
            <w:vAlign w:val="center"/>
          </w:tcPr>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宋体" w:cs="Times New Roman"/>
                <w:sz w:val="24"/>
              </w:rPr>
              <w:t>思路明确，并能客观、准确地分析项目建设的关键点，符合用户实际需求，所涉及的工作思路清晰、技术路线把握准确的得</w:t>
            </w:r>
            <w:r w:rsidRPr="000F364D">
              <w:rPr>
                <w:rFonts w:ascii="Times New Roman" w:eastAsia="宋体" w:hAnsi="Times New Roman" w:cs="Times New Roman"/>
                <w:sz w:val="24"/>
              </w:rPr>
              <w:t>8</w:t>
            </w:r>
            <w:r w:rsidRPr="000F364D">
              <w:rPr>
                <w:rFonts w:ascii="Times New Roman" w:eastAsia="宋体" w:hAnsi="宋体" w:cs="Times New Roman"/>
                <w:sz w:val="24"/>
              </w:rPr>
              <w:t>－</w:t>
            </w:r>
            <w:r w:rsidRPr="000F364D">
              <w:rPr>
                <w:rFonts w:ascii="Times New Roman" w:eastAsia="宋体" w:hAnsi="Times New Roman" w:cs="Times New Roman"/>
                <w:sz w:val="24"/>
              </w:rPr>
              <w:t>10</w:t>
            </w:r>
            <w:r w:rsidRPr="000F364D">
              <w:rPr>
                <w:rFonts w:ascii="Times New Roman" w:eastAsia="宋体" w:hAnsi="宋体" w:cs="Times New Roman"/>
                <w:sz w:val="24"/>
              </w:rPr>
              <w:t>分，思路较清晰，把握较准确的，</w:t>
            </w:r>
            <w:r w:rsidRPr="000F364D">
              <w:rPr>
                <w:rFonts w:ascii="Times New Roman" w:eastAsia="宋体" w:hAnsi="Times New Roman" w:cs="Times New Roman"/>
                <w:sz w:val="24"/>
              </w:rPr>
              <w:t>5</w:t>
            </w:r>
            <w:r w:rsidRPr="000F364D">
              <w:rPr>
                <w:rFonts w:ascii="Times New Roman" w:eastAsia="宋体" w:hAnsi="宋体" w:cs="Times New Roman"/>
                <w:sz w:val="24"/>
              </w:rPr>
              <w:t>－</w:t>
            </w:r>
            <w:r w:rsidRPr="000F364D">
              <w:rPr>
                <w:rFonts w:ascii="Times New Roman" w:eastAsia="宋体" w:hAnsi="Times New Roman" w:cs="Times New Roman"/>
                <w:sz w:val="24"/>
              </w:rPr>
              <w:t>7</w:t>
            </w:r>
            <w:r w:rsidRPr="000F364D">
              <w:rPr>
                <w:rFonts w:ascii="Times New Roman" w:eastAsia="宋体" w:hAnsi="宋体" w:cs="Times New Roman"/>
                <w:sz w:val="24"/>
              </w:rPr>
              <w:t>分，一般</w:t>
            </w:r>
            <w:r w:rsidRPr="000F364D">
              <w:rPr>
                <w:rFonts w:ascii="Times New Roman" w:eastAsia="宋体" w:hAnsi="Times New Roman" w:cs="Times New Roman"/>
                <w:sz w:val="24"/>
              </w:rPr>
              <w:t>1</w:t>
            </w:r>
            <w:r w:rsidRPr="000F364D">
              <w:rPr>
                <w:rFonts w:ascii="Times New Roman" w:eastAsia="宋体" w:hAnsi="宋体" w:cs="Times New Roman"/>
                <w:sz w:val="24"/>
              </w:rPr>
              <w:t>－</w:t>
            </w:r>
            <w:r w:rsidRPr="000F364D">
              <w:rPr>
                <w:rFonts w:ascii="Times New Roman" w:eastAsia="宋体" w:hAnsi="Times New Roman" w:cs="Times New Roman"/>
                <w:sz w:val="24"/>
              </w:rPr>
              <w:t>3</w:t>
            </w:r>
            <w:r w:rsidRPr="000F364D">
              <w:rPr>
                <w:rFonts w:ascii="Times New Roman" w:eastAsia="宋体" w:hAnsi="宋体" w:cs="Times New Roman"/>
                <w:sz w:val="24"/>
              </w:rPr>
              <w:t>分。</w:t>
            </w:r>
          </w:p>
        </w:tc>
      </w:tr>
      <w:tr w:rsidR="000F364D" w:rsidRPr="000F364D" w:rsidTr="000F364D">
        <w:trPr>
          <w:trHeight w:val="686"/>
        </w:trPr>
        <w:tc>
          <w:tcPr>
            <w:tcW w:w="917"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宋体" w:cs="Times New Roman"/>
                <w:sz w:val="24"/>
              </w:rPr>
              <w:t>技术路线与方法</w:t>
            </w:r>
          </w:p>
        </w:tc>
        <w:tc>
          <w:tcPr>
            <w:tcW w:w="399" w:type="pct"/>
            <w:tcBorders>
              <w:top w:val="single" w:sz="4" w:space="0" w:color="auto"/>
              <w:left w:val="single" w:sz="4" w:space="0" w:color="auto"/>
              <w:bottom w:val="single" w:sz="4" w:space="0" w:color="auto"/>
              <w:right w:val="single" w:sz="4" w:space="0" w:color="auto"/>
            </w:tcBorders>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Times New Roman" w:cs="Times New Roman"/>
                <w:sz w:val="24"/>
              </w:rPr>
              <w:t>15</w:t>
            </w:r>
            <w:r w:rsidRPr="000F364D">
              <w:rPr>
                <w:rFonts w:ascii="Times New Roman" w:eastAsia="宋体" w:hAnsi="宋体" w:cs="Times New Roman"/>
                <w:sz w:val="24"/>
              </w:rPr>
              <w:t>分</w:t>
            </w:r>
          </w:p>
        </w:tc>
        <w:tc>
          <w:tcPr>
            <w:tcW w:w="3684"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宋体" w:cs="Times New Roman"/>
                <w:sz w:val="24"/>
              </w:rPr>
              <w:t>根据投标人技术路线和实施方案的完善性、可行性，酌情打分。</w:t>
            </w:r>
          </w:p>
        </w:tc>
      </w:tr>
      <w:tr w:rsidR="000F364D" w:rsidRPr="000F364D" w:rsidTr="000F364D">
        <w:trPr>
          <w:trHeight w:val="842"/>
        </w:trPr>
        <w:tc>
          <w:tcPr>
            <w:tcW w:w="917" w:type="pct"/>
            <w:tcBorders>
              <w:top w:val="single" w:sz="4" w:space="0" w:color="auto"/>
              <w:left w:val="single" w:sz="4" w:space="0" w:color="auto"/>
              <w:right w:val="single" w:sz="4" w:space="0" w:color="auto"/>
            </w:tcBorders>
            <w:noWrap/>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宋体" w:cs="Times New Roman"/>
                <w:sz w:val="24"/>
              </w:rPr>
              <w:t>对项目重点难点的分析</w:t>
            </w:r>
          </w:p>
        </w:tc>
        <w:tc>
          <w:tcPr>
            <w:tcW w:w="399" w:type="pct"/>
            <w:tcBorders>
              <w:top w:val="single" w:sz="4" w:space="0" w:color="auto"/>
              <w:left w:val="single" w:sz="4" w:space="0" w:color="auto"/>
              <w:right w:val="single" w:sz="4" w:space="0" w:color="auto"/>
            </w:tcBorders>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Times New Roman" w:cs="Times New Roman"/>
                <w:sz w:val="24"/>
              </w:rPr>
              <w:t>15</w:t>
            </w:r>
            <w:r w:rsidRPr="000F364D">
              <w:rPr>
                <w:rFonts w:ascii="Times New Roman" w:eastAsia="宋体" w:hAnsi="宋体" w:cs="Times New Roman"/>
                <w:sz w:val="24"/>
              </w:rPr>
              <w:t>分</w:t>
            </w:r>
          </w:p>
        </w:tc>
        <w:tc>
          <w:tcPr>
            <w:tcW w:w="3684" w:type="pct"/>
            <w:tcBorders>
              <w:top w:val="single" w:sz="4" w:space="0" w:color="auto"/>
              <w:left w:val="single" w:sz="4" w:space="0" w:color="auto"/>
              <w:right w:val="single" w:sz="4" w:space="0" w:color="auto"/>
            </w:tcBorders>
            <w:noWrap/>
            <w:vAlign w:val="center"/>
          </w:tcPr>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宋体" w:cs="Times New Roman"/>
                <w:sz w:val="24"/>
              </w:rPr>
              <w:t>根据供应商针对本项目重点难点分析的全面性、符合性、科学性、合理性，并给出有预见性的应对措施等内容由评审专家酌情打分。</w:t>
            </w:r>
          </w:p>
        </w:tc>
      </w:tr>
      <w:tr w:rsidR="000F364D" w:rsidRPr="000F364D" w:rsidTr="000F364D">
        <w:trPr>
          <w:trHeight w:val="552"/>
        </w:trPr>
        <w:tc>
          <w:tcPr>
            <w:tcW w:w="917"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宋体" w:cs="Times New Roman"/>
                <w:sz w:val="24"/>
              </w:rPr>
              <w:t>质量保证措施</w:t>
            </w:r>
          </w:p>
        </w:tc>
        <w:tc>
          <w:tcPr>
            <w:tcW w:w="399" w:type="pct"/>
            <w:tcBorders>
              <w:top w:val="single" w:sz="4" w:space="0" w:color="auto"/>
              <w:left w:val="single" w:sz="4" w:space="0" w:color="auto"/>
              <w:bottom w:val="single" w:sz="4" w:space="0" w:color="auto"/>
              <w:right w:val="single" w:sz="4" w:space="0" w:color="auto"/>
            </w:tcBorders>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Times New Roman" w:cs="Times New Roman"/>
                <w:sz w:val="24"/>
              </w:rPr>
              <w:t>5</w:t>
            </w:r>
            <w:r w:rsidRPr="000F364D">
              <w:rPr>
                <w:rFonts w:ascii="Times New Roman" w:eastAsia="宋体" w:hAnsi="宋体" w:cs="Times New Roman"/>
                <w:sz w:val="24"/>
              </w:rPr>
              <w:t>分</w:t>
            </w:r>
          </w:p>
        </w:tc>
        <w:tc>
          <w:tcPr>
            <w:tcW w:w="3684"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宋体" w:cs="Times New Roman"/>
                <w:sz w:val="24"/>
              </w:rPr>
              <w:t>根据投标人对项目实施质量承诺的符合性等内容由评审专家酌情打分。</w:t>
            </w:r>
          </w:p>
        </w:tc>
      </w:tr>
      <w:tr w:rsidR="000F364D" w:rsidRPr="000F364D" w:rsidTr="000F364D">
        <w:trPr>
          <w:trHeight w:val="563"/>
        </w:trPr>
        <w:tc>
          <w:tcPr>
            <w:tcW w:w="917"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宋体" w:cs="Times New Roman"/>
                <w:sz w:val="24"/>
              </w:rPr>
              <w:t>标书制作质量</w:t>
            </w:r>
          </w:p>
        </w:tc>
        <w:tc>
          <w:tcPr>
            <w:tcW w:w="399" w:type="pct"/>
            <w:tcBorders>
              <w:top w:val="single" w:sz="4" w:space="0" w:color="auto"/>
              <w:left w:val="single" w:sz="4" w:space="0" w:color="auto"/>
              <w:bottom w:val="single" w:sz="4" w:space="0" w:color="auto"/>
              <w:right w:val="single" w:sz="4" w:space="0" w:color="auto"/>
            </w:tcBorders>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Times New Roman" w:cs="Times New Roman"/>
                <w:sz w:val="24"/>
              </w:rPr>
              <w:t>5</w:t>
            </w:r>
            <w:r w:rsidRPr="000F364D">
              <w:rPr>
                <w:rFonts w:ascii="Times New Roman" w:eastAsia="宋体" w:hAnsi="宋体" w:cs="Times New Roman"/>
                <w:sz w:val="24"/>
              </w:rPr>
              <w:t>分</w:t>
            </w:r>
          </w:p>
        </w:tc>
        <w:tc>
          <w:tcPr>
            <w:tcW w:w="3684"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宋体" w:cs="Times New Roman"/>
                <w:sz w:val="24"/>
              </w:rPr>
              <w:t>根据投标文件编制的完整性，是否具有目录索引</w:t>
            </w:r>
            <w:r w:rsidRPr="000F364D">
              <w:rPr>
                <w:rFonts w:ascii="Times New Roman" w:eastAsia="宋体" w:hAnsi="Times New Roman" w:cs="Times New Roman"/>
                <w:sz w:val="24"/>
              </w:rPr>
              <w:t>,</w:t>
            </w:r>
            <w:r w:rsidRPr="000F364D">
              <w:rPr>
                <w:rFonts w:ascii="Times New Roman" w:eastAsia="宋体" w:hAnsi="宋体" w:cs="Times New Roman"/>
                <w:sz w:val="24"/>
              </w:rPr>
              <w:t>格式规范，符合招标文件要求的，综合评比打分。</w:t>
            </w:r>
          </w:p>
        </w:tc>
      </w:tr>
      <w:tr w:rsidR="000F364D" w:rsidRPr="000F364D" w:rsidTr="000F364D">
        <w:trPr>
          <w:trHeight w:val="686"/>
        </w:trPr>
        <w:tc>
          <w:tcPr>
            <w:tcW w:w="917"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宋体" w:cs="Times New Roman"/>
                <w:sz w:val="24"/>
              </w:rPr>
              <w:t>报价得分</w:t>
            </w:r>
          </w:p>
        </w:tc>
        <w:tc>
          <w:tcPr>
            <w:tcW w:w="399" w:type="pct"/>
            <w:tcBorders>
              <w:top w:val="single" w:sz="4" w:space="0" w:color="auto"/>
              <w:left w:val="single" w:sz="4" w:space="0" w:color="auto"/>
              <w:bottom w:val="single" w:sz="4" w:space="0" w:color="auto"/>
              <w:right w:val="single" w:sz="4" w:space="0" w:color="auto"/>
            </w:tcBorders>
            <w:vAlign w:val="center"/>
          </w:tcPr>
          <w:p w:rsidR="000F364D" w:rsidRPr="000F364D" w:rsidRDefault="000F364D" w:rsidP="000F364D">
            <w:pPr>
              <w:adjustRightInd w:val="0"/>
              <w:snapToGrid w:val="0"/>
              <w:jc w:val="center"/>
              <w:rPr>
                <w:rFonts w:ascii="Times New Roman" w:eastAsia="宋体" w:hAnsi="Times New Roman" w:cs="Times New Roman"/>
                <w:sz w:val="24"/>
              </w:rPr>
            </w:pPr>
            <w:r w:rsidRPr="000F364D">
              <w:rPr>
                <w:rFonts w:ascii="Times New Roman" w:eastAsia="宋体" w:hAnsi="Times New Roman" w:cs="Times New Roman"/>
                <w:sz w:val="24"/>
              </w:rPr>
              <w:t>10</w:t>
            </w:r>
            <w:r w:rsidRPr="000F364D">
              <w:rPr>
                <w:rFonts w:ascii="Times New Roman" w:eastAsia="宋体" w:hAnsi="宋体" w:cs="Times New Roman"/>
                <w:sz w:val="24"/>
              </w:rPr>
              <w:t>分</w:t>
            </w:r>
          </w:p>
        </w:tc>
        <w:tc>
          <w:tcPr>
            <w:tcW w:w="3684" w:type="pct"/>
            <w:tcBorders>
              <w:top w:val="single" w:sz="4" w:space="0" w:color="auto"/>
              <w:left w:val="single" w:sz="4" w:space="0" w:color="auto"/>
              <w:bottom w:val="single" w:sz="4" w:space="0" w:color="auto"/>
              <w:right w:val="single" w:sz="4" w:space="0" w:color="auto"/>
            </w:tcBorders>
            <w:noWrap/>
            <w:vAlign w:val="center"/>
          </w:tcPr>
          <w:p w:rsidR="000F364D" w:rsidRPr="000F364D" w:rsidRDefault="000F364D" w:rsidP="000F364D">
            <w:pPr>
              <w:adjustRightInd w:val="0"/>
              <w:snapToGrid w:val="0"/>
              <w:rPr>
                <w:rFonts w:ascii="Times New Roman" w:eastAsia="宋体" w:hAnsi="Times New Roman" w:cs="Times New Roman"/>
                <w:sz w:val="24"/>
              </w:rPr>
            </w:pPr>
            <w:r w:rsidRPr="000F364D">
              <w:rPr>
                <w:rFonts w:ascii="Times New Roman" w:eastAsia="宋体" w:hAnsi="宋体" w:cs="Times New Roman"/>
                <w:sz w:val="24"/>
              </w:rPr>
              <w:t>报价的计分方法满足投标文件要求且投标价格最低价的投标报价为评标基准价，其价格分为满分，其他投标人的价格分按下列公式计算：报价得分＝（评标基准价</w:t>
            </w:r>
            <w:r w:rsidRPr="000F364D">
              <w:rPr>
                <w:rFonts w:ascii="Times New Roman" w:eastAsia="宋体" w:hAnsi="Times New Roman" w:cs="Times New Roman"/>
                <w:sz w:val="24"/>
              </w:rPr>
              <w:t>/</w:t>
            </w:r>
            <w:r w:rsidRPr="000F364D">
              <w:rPr>
                <w:rFonts w:ascii="Times New Roman" w:eastAsia="宋体" w:hAnsi="宋体" w:cs="Times New Roman"/>
                <w:sz w:val="24"/>
              </w:rPr>
              <w:t>投标报价）</w:t>
            </w:r>
            <w:r w:rsidRPr="000F364D">
              <w:rPr>
                <w:rFonts w:ascii="Times New Roman" w:eastAsia="宋体" w:hAnsi="Times New Roman" w:cs="Times New Roman"/>
                <w:sz w:val="24"/>
              </w:rPr>
              <w:t>×10</w:t>
            </w:r>
          </w:p>
        </w:tc>
      </w:tr>
    </w:tbl>
    <w:p w:rsidR="006370B2" w:rsidRPr="006779BF" w:rsidRDefault="006370B2" w:rsidP="00135504">
      <w:pPr>
        <w:pStyle w:val="01"/>
        <w:adjustRightInd w:val="0"/>
        <w:snapToGrid w:val="0"/>
        <w:ind w:firstLine="600"/>
        <w:rPr>
          <w:rFonts w:ascii="黑体" w:eastAsia="黑体" w:hAnsi="黑体"/>
          <w:sz w:val="30"/>
          <w:szCs w:val="30"/>
        </w:rPr>
      </w:pPr>
      <w:r w:rsidRPr="006779BF">
        <w:rPr>
          <w:rFonts w:ascii="黑体" w:eastAsia="黑体" w:hAnsi="黑体"/>
          <w:sz w:val="30"/>
          <w:szCs w:val="30"/>
        </w:rPr>
        <w:t>九、其他事项</w:t>
      </w:r>
      <w:r w:rsidR="006779BF">
        <w:rPr>
          <w:rFonts w:ascii="黑体" w:eastAsia="黑体" w:hAnsi="黑体" w:hint="eastAsia"/>
          <w:sz w:val="30"/>
          <w:szCs w:val="30"/>
        </w:rPr>
        <w:t>：</w:t>
      </w:r>
      <w:r w:rsidRPr="006779BF">
        <w:rPr>
          <w:rFonts w:ascii="黑体" w:eastAsia="黑体" w:hAnsi="黑体"/>
          <w:sz w:val="30"/>
          <w:szCs w:val="30"/>
        </w:rPr>
        <w:t xml:space="preserve"> </w:t>
      </w:r>
    </w:p>
    <w:p w:rsidR="006370B2" w:rsidRPr="00135504" w:rsidRDefault="006370B2" w:rsidP="00135504">
      <w:pPr>
        <w:pStyle w:val="01"/>
        <w:adjustRightInd w:val="0"/>
        <w:snapToGrid w:val="0"/>
        <w:ind w:firstLine="600"/>
        <w:rPr>
          <w:rFonts w:ascii="Times New Roman" w:hAnsi="Times New Roman"/>
          <w:sz w:val="30"/>
          <w:szCs w:val="30"/>
        </w:rPr>
      </w:pPr>
      <w:r w:rsidRPr="00135504">
        <w:rPr>
          <w:rFonts w:ascii="Times New Roman" w:hAnsi="Times New Roman"/>
          <w:sz w:val="30"/>
          <w:szCs w:val="30"/>
        </w:rPr>
        <w:t>响应文件装入信封密封后在封口处加盖单位公章，封面上注好单位名称、联系人及联系方式。请将所需材料于</w:t>
      </w:r>
      <w:r w:rsidR="000F364D">
        <w:rPr>
          <w:rFonts w:ascii="Times New Roman" w:hAnsi="Times New Roman" w:hint="eastAsia"/>
          <w:sz w:val="30"/>
          <w:szCs w:val="30"/>
        </w:rPr>
        <w:t>7</w:t>
      </w:r>
      <w:r w:rsidRPr="00135504">
        <w:rPr>
          <w:rFonts w:ascii="Times New Roman" w:hAnsi="Times New Roman"/>
          <w:sz w:val="30"/>
          <w:szCs w:val="30"/>
        </w:rPr>
        <w:t>月</w:t>
      </w:r>
      <w:r w:rsidR="000329E4">
        <w:rPr>
          <w:rFonts w:ascii="Times New Roman" w:hAnsi="Times New Roman" w:hint="eastAsia"/>
          <w:sz w:val="30"/>
          <w:szCs w:val="30"/>
        </w:rPr>
        <w:t>5</w:t>
      </w:r>
      <w:r w:rsidRPr="00135504">
        <w:rPr>
          <w:rFonts w:ascii="Times New Roman" w:hAnsi="Times New Roman"/>
          <w:sz w:val="30"/>
          <w:szCs w:val="30"/>
        </w:rPr>
        <w:t>日</w:t>
      </w:r>
      <w:r w:rsidRPr="00135504">
        <w:rPr>
          <w:rFonts w:ascii="Times New Roman" w:hAnsi="Times New Roman"/>
          <w:sz w:val="30"/>
          <w:szCs w:val="30"/>
        </w:rPr>
        <w:t>17:00</w:t>
      </w:r>
      <w:r w:rsidRPr="00135504">
        <w:rPr>
          <w:rFonts w:ascii="Times New Roman" w:hAnsi="Times New Roman"/>
          <w:sz w:val="30"/>
          <w:szCs w:val="30"/>
        </w:rPr>
        <w:t>前通过邮寄或直接送达的方式送至市生态环境局（舟山市新城行政中心东</w:t>
      </w:r>
      <w:r w:rsidRPr="00135504">
        <w:rPr>
          <w:rFonts w:ascii="Times New Roman" w:hAnsi="Times New Roman"/>
          <w:sz w:val="30"/>
          <w:szCs w:val="30"/>
        </w:rPr>
        <w:t>2</w:t>
      </w:r>
      <w:r w:rsidRPr="00135504">
        <w:rPr>
          <w:rFonts w:ascii="Times New Roman" w:hAnsi="Times New Roman"/>
          <w:sz w:val="30"/>
          <w:szCs w:val="30"/>
        </w:rPr>
        <w:t>号楼</w:t>
      </w:r>
      <w:r w:rsidRPr="00135504">
        <w:rPr>
          <w:rFonts w:ascii="Times New Roman" w:hAnsi="Times New Roman"/>
          <w:sz w:val="30"/>
          <w:szCs w:val="30"/>
        </w:rPr>
        <w:t>402</w:t>
      </w:r>
      <w:r w:rsidRPr="00135504">
        <w:rPr>
          <w:rFonts w:ascii="Times New Roman" w:hAnsi="Times New Roman"/>
          <w:sz w:val="30"/>
          <w:szCs w:val="30"/>
        </w:rPr>
        <w:t>室）。我局将于采购会当场拆封。开标时间、地点另行通知。</w:t>
      </w:r>
    </w:p>
    <w:p w:rsidR="00401FBD" w:rsidRPr="00135504" w:rsidRDefault="006370B2" w:rsidP="00135504">
      <w:pPr>
        <w:adjustRightInd w:val="0"/>
        <w:snapToGrid w:val="0"/>
        <w:spacing w:line="560" w:lineRule="exact"/>
        <w:ind w:firstLineChars="200" w:firstLine="600"/>
        <w:rPr>
          <w:rFonts w:ascii="Times New Roman" w:eastAsia="仿宋_GB2312" w:hAnsi="Times New Roman" w:cs="Times New Roman"/>
          <w:sz w:val="30"/>
          <w:szCs w:val="30"/>
        </w:rPr>
      </w:pPr>
      <w:r w:rsidRPr="00135504">
        <w:rPr>
          <w:rFonts w:ascii="Times New Roman" w:eastAsia="仿宋_GB2312" w:hAnsi="Times New Roman" w:cs="Times New Roman"/>
          <w:sz w:val="30"/>
          <w:szCs w:val="30"/>
        </w:rPr>
        <w:t>联系人：吴先生</w:t>
      </w:r>
    </w:p>
    <w:p w:rsidR="006370B2" w:rsidRPr="00135504" w:rsidRDefault="006370B2" w:rsidP="00135504">
      <w:pPr>
        <w:adjustRightInd w:val="0"/>
        <w:snapToGrid w:val="0"/>
        <w:spacing w:line="560" w:lineRule="exact"/>
        <w:ind w:firstLineChars="200" w:firstLine="600"/>
        <w:rPr>
          <w:rFonts w:ascii="Times New Roman" w:eastAsia="仿宋_GB2312" w:hAnsi="Times New Roman" w:cs="Times New Roman"/>
          <w:sz w:val="30"/>
          <w:szCs w:val="30"/>
        </w:rPr>
      </w:pPr>
      <w:r w:rsidRPr="00135504">
        <w:rPr>
          <w:rFonts w:ascii="Times New Roman" w:eastAsia="仿宋_GB2312" w:hAnsi="Times New Roman" w:cs="Times New Roman"/>
          <w:sz w:val="30"/>
          <w:szCs w:val="30"/>
        </w:rPr>
        <w:t>联系电话：</w:t>
      </w:r>
      <w:r w:rsidRPr="00135504">
        <w:rPr>
          <w:rFonts w:ascii="Times New Roman" w:eastAsia="仿宋_GB2312" w:hAnsi="Times New Roman" w:cs="Times New Roman"/>
          <w:sz w:val="30"/>
          <w:szCs w:val="30"/>
        </w:rPr>
        <w:t>0580-2052282</w:t>
      </w:r>
    </w:p>
    <w:p w:rsidR="00D63E14" w:rsidRDefault="00D63E14" w:rsidP="006370B2">
      <w:pPr>
        <w:spacing w:line="360" w:lineRule="auto"/>
        <w:rPr>
          <w:rFonts w:asciiTheme="minorEastAsia" w:hAnsiTheme="minorEastAsia" w:cs="仿宋_GB2312"/>
          <w:sz w:val="24"/>
        </w:rPr>
      </w:pPr>
    </w:p>
    <w:p w:rsidR="004670CE" w:rsidRDefault="004670CE" w:rsidP="006370B2">
      <w:pPr>
        <w:spacing w:line="360" w:lineRule="auto"/>
        <w:rPr>
          <w:rFonts w:asciiTheme="minorEastAsia" w:hAnsiTheme="minorEastAsia" w:cs="仿宋_GB2312"/>
          <w:sz w:val="24"/>
        </w:rPr>
      </w:pPr>
    </w:p>
    <w:p w:rsidR="004670CE" w:rsidRDefault="004670CE" w:rsidP="006370B2">
      <w:pPr>
        <w:spacing w:line="360" w:lineRule="auto"/>
        <w:rPr>
          <w:rFonts w:asciiTheme="minorEastAsia" w:hAnsiTheme="minorEastAsia" w:cs="仿宋_GB2312"/>
          <w:sz w:val="24"/>
        </w:rPr>
      </w:pPr>
    </w:p>
    <w:p w:rsidR="004670CE" w:rsidRDefault="004670CE" w:rsidP="006370B2">
      <w:pPr>
        <w:spacing w:line="360" w:lineRule="auto"/>
        <w:rPr>
          <w:rFonts w:asciiTheme="minorEastAsia" w:hAnsiTheme="minorEastAsia" w:cs="仿宋_GB2312"/>
          <w:sz w:val="24"/>
        </w:rPr>
      </w:pPr>
    </w:p>
    <w:p w:rsidR="004670CE" w:rsidRDefault="004670CE" w:rsidP="006370B2">
      <w:pPr>
        <w:spacing w:line="360" w:lineRule="auto"/>
        <w:rPr>
          <w:rFonts w:asciiTheme="minorEastAsia" w:hAnsiTheme="minorEastAsia" w:cs="仿宋_GB2312"/>
          <w:sz w:val="24"/>
        </w:rPr>
      </w:pPr>
    </w:p>
    <w:p w:rsidR="004670CE" w:rsidRDefault="004670CE" w:rsidP="006370B2">
      <w:pPr>
        <w:spacing w:line="360" w:lineRule="auto"/>
        <w:rPr>
          <w:rFonts w:asciiTheme="minorEastAsia" w:hAnsiTheme="minorEastAsia" w:cs="仿宋_GB2312"/>
          <w:sz w:val="24"/>
        </w:rPr>
      </w:pPr>
    </w:p>
    <w:p w:rsidR="00135504" w:rsidRDefault="00135504" w:rsidP="004670CE">
      <w:pPr>
        <w:pStyle w:val="ae"/>
        <w:ind w:firstLineChars="0" w:firstLine="0"/>
        <w:rPr>
          <w:rFonts w:asciiTheme="minorEastAsia" w:hAnsiTheme="minorEastAsia" w:cs="仿宋_GB2312"/>
          <w:sz w:val="24"/>
        </w:rPr>
      </w:pPr>
    </w:p>
    <w:p w:rsidR="004670CE" w:rsidRPr="004670CE" w:rsidRDefault="004670CE" w:rsidP="004670CE">
      <w:pPr>
        <w:pStyle w:val="ae"/>
        <w:ind w:firstLineChars="0" w:firstLine="0"/>
        <w:rPr>
          <w:rFonts w:ascii="黑体" w:eastAsia="黑体" w:hAnsi="黑体"/>
          <w:bCs/>
          <w:sz w:val="28"/>
          <w:szCs w:val="28"/>
        </w:rPr>
      </w:pPr>
      <w:r w:rsidRPr="004670CE">
        <w:rPr>
          <w:rFonts w:ascii="黑体" w:eastAsia="黑体" w:hAnsi="黑体" w:hint="eastAsia"/>
          <w:bCs/>
          <w:sz w:val="28"/>
          <w:szCs w:val="28"/>
        </w:rPr>
        <w:lastRenderedPageBreak/>
        <w:t>附件1：</w:t>
      </w:r>
    </w:p>
    <w:p w:rsidR="004670CE" w:rsidRDefault="004670CE" w:rsidP="004670CE">
      <w:pPr>
        <w:snapToGrid w:val="0"/>
        <w:spacing w:line="360" w:lineRule="auto"/>
        <w:ind w:right="-85"/>
        <w:jc w:val="center"/>
        <w:rPr>
          <w:rFonts w:ascii="宋体" w:hAnsi="宋体"/>
          <w:sz w:val="24"/>
        </w:rPr>
      </w:pPr>
    </w:p>
    <w:p w:rsidR="004670CE" w:rsidRDefault="004670CE" w:rsidP="004670CE">
      <w:pPr>
        <w:pStyle w:val="af"/>
        <w:rPr>
          <w:rFonts w:ascii="宋体" w:hAnsi="宋体"/>
          <w:sz w:val="24"/>
        </w:rPr>
      </w:pPr>
    </w:p>
    <w:p w:rsidR="004670CE" w:rsidRDefault="004670CE" w:rsidP="004670CE">
      <w:pPr>
        <w:pStyle w:val="ad"/>
      </w:pPr>
    </w:p>
    <w:p w:rsidR="004670CE" w:rsidRDefault="004670CE" w:rsidP="004670CE">
      <w:pPr>
        <w:pStyle w:val="af"/>
        <w:rPr>
          <w:rFonts w:ascii="宋体" w:hAnsi="宋体"/>
          <w:sz w:val="24"/>
        </w:rPr>
      </w:pPr>
    </w:p>
    <w:p w:rsidR="004670CE" w:rsidRDefault="004670CE" w:rsidP="004670CE">
      <w:pPr>
        <w:pStyle w:val="ad"/>
      </w:pPr>
    </w:p>
    <w:p w:rsidR="004670CE" w:rsidRDefault="004670CE" w:rsidP="004670CE">
      <w:pPr>
        <w:snapToGrid w:val="0"/>
        <w:spacing w:line="360" w:lineRule="auto"/>
        <w:ind w:right="-85"/>
        <w:jc w:val="center"/>
        <w:rPr>
          <w:rFonts w:ascii="宋体" w:hAnsi="宋体"/>
          <w:b/>
          <w:sz w:val="84"/>
          <w:szCs w:val="84"/>
        </w:rPr>
      </w:pPr>
      <w:r>
        <w:rPr>
          <w:rFonts w:ascii="宋体" w:hAnsi="宋体" w:hint="eastAsia"/>
          <w:b/>
          <w:sz w:val="84"/>
          <w:szCs w:val="84"/>
        </w:rPr>
        <w:t>投</w:t>
      </w:r>
    </w:p>
    <w:p w:rsidR="004670CE" w:rsidRDefault="004670CE" w:rsidP="004670CE">
      <w:pPr>
        <w:snapToGrid w:val="0"/>
        <w:spacing w:line="360" w:lineRule="auto"/>
        <w:ind w:right="-85"/>
        <w:jc w:val="center"/>
        <w:rPr>
          <w:rFonts w:ascii="宋体" w:hAnsi="宋体"/>
          <w:b/>
          <w:sz w:val="84"/>
          <w:szCs w:val="84"/>
        </w:rPr>
      </w:pPr>
      <w:r>
        <w:rPr>
          <w:rFonts w:ascii="宋体" w:hAnsi="宋体" w:hint="eastAsia"/>
          <w:b/>
          <w:sz w:val="84"/>
          <w:szCs w:val="84"/>
        </w:rPr>
        <w:t>标</w:t>
      </w:r>
    </w:p>
    <w:p w:rsidR="004670CE" w:rsidRDefault="004670CE" w:rsidP="004670CE">
      <w:pPr>
        <w:snapToGrid w:val="0"/>
        <w:spacing w:line="360" w:lineRule="auto"/>
        <w:ind w:right="-85"/>
        <w:jc w:val="center"/>
        <w:rPr>
          <w:rFonts w:ascii="宋体" w:hAnsi="宋体"/>
          <w:b/>
          <w:sz w:val="84"/>
          <w:szCs w:val="84"/>
        </w:rPr>
      </w:pPr>
      <w:r>
        <w:rPr>
          <w:rFonts w:ascii="宋体" w:hAnsi="宋体" w:hint="eastAsia"/>
          <w:b/>
          <w:sz w:val="84"/>
          <w:szCs w:val="84"/>
        </w:rPr>
        <w:t>文</w:t>
      </w:r>
    </w:p>
    <w:p w:rsidR="004670CE" w:rsidRDefault="004670CE" w:rsidP="004670CE">
      <w:pPr>
        <w:snapToGrid w:val="0"/>
        <w:spacing w:line="360" w:lineRule="auto"/>
        <w:ind w:right="-85"/>
        <w:jc w:val="center"/>
        <w:rPr>
          <w:rFonts w:ascii="宋体" w:hAnsi="宋体"/>
          <w:b/>
          <w:sz w:val="84"/>
          <w:szCs w:val="84"/>
        </w:rPr>
      </w:pPr>
      <w:r>
        <w:rPr>
          <w:rFonts w:ascii="宋体" w:hAnsi="宋体" w:hint="eastAsia"/>
          <w:b/>
          <w:sz w:val="84"/>
          <w:szCs w:val="84"/>
        </w:rPr>
        <w:t>件</w:t>
      </w:r>
    </w:p>
    <w:p w:rsidR="004670CE" w:rsidRDefault="004670CE" w:rsidP="004670CE">
      <w:pPr>
        <w:pStyle w:val="ae"/>
        <w:ind w:firstLine="210"/>
      </w:pPr>
    </w:p>
    <w:p w:rsidR="004670CE" w:rsidRDefault="004670CE" w:rsidP="004670CE">
      <w:pPr>
        <w:snapToGrid w:val="0"/>
        <w:spacing w:line="360" w:lineRule="auto"/>
        <w:ind w:right="-85"/>
        <w:rPr>
          <w:rFonts w:ascii="宋体" w:hAnsi="宋体"/>
          <w:sz w:val="24"/>
        </w:rPr>
      </w:pPr>
    </w:p>
    <w:p w:rsidR="004670CE" w:rsidRDefault="004670CE" w:rsidP="000F364D">
      <w:pPr>
        <w:snapToGrid w:val="0"/>
        <w:spacing w:line="360" w:lineRule="auto"/>
        <w:ind w:leftChars="304" w:left="1911" w:right="-85" w:hangingChars="453" w:hanging="1273"/>
        <w:rPr>
          <w:rFonts w:ascii="黑体" w:eastAsia="黑体" w:hAnsi="宋体"/>
          <w:sz w:val="30"/>
          <w:szCs w:val="30"/>
          <w:u w:val="single"/>
        </w:rPr>
      </w:pPr>
      <w:r>
        <w:rPr>
          <w:rFonts w:ascii="宋体" w:hAnsi="宋体" w:hint="eastAsia"/>
          <w:b/>
          <w:sz w:val="28"/>
        </w:rPr>
        <w:t>项目名称：</w:t>
      </w:r>
      <w:r w:rsidR="000F364D" w:rsidRPr="000F364D">
        <w:rPr>
          <w:rFonts w:ascii="黑体" w:eastAsia="黑体" w:hAnsi="宋体" w:hint="eastAsia"/>
          <w:sz w:val="30"/>
          <w:szCs w:val="30"/>
          <w:u w:val="single"/>
        </w:rPr>
        <w:t>舟山市工业固体废物污染环境防治工作规划项目</w:t>
      </w:r>
    </w:p>
    <w:p w:rsidR="004670CE" w:rsidRDefault="004670CE" w:rsidP="004670CE">
      <w:pPr>
        <w:snapToGrid w:val="0"/>
        <w:spacing w:line="360" w:lineRule="auto"/>
        <w:ind w:leftChars="304" w:left="1911" w:right="-85" w:hangingChars="453" w:hanging="1273"/>
        <w:rPr>
          <w:rFonts w:ascii="宋体" w:hAnsi="宋体"/>
          <w:b/>
          <w:sz w:val="28"/>
          <w:u w:val="single"/>
        </w:rPr>
      </w:pPr>
      <w:r>
        <w:rPr>
          <w:rFonts w:ascii="宋体" w:hAnsi="宋体" w:hint="eastAsia"/>
          <w:b/>
          <w:sz w:val="28"/>
        </w:rPr>
        <w:t>项目编号：</w:t>
      </w:r>
      <w:r>
        <w:rPr>
          <w:rFonts w:ascii="宋体" w:hAnsi="宋体" w:hint="eastAsia"/>
          <w:b/>
          <w:sz w:val="28"/>
          <w:u w:val="single"/>
        </w:rPr>
        <w:t xml:space="preserve">                            </w:t>
      </w:r>
    </w:p>
    <w:p w:rsidR="004670CE" w:rsidRDefault="004670CE" w:rsidP="004670CE">
      <w:pPr>
        <w:pStyle w:val="10"/>
        <w:snapToGrid w:val="0"/>
        <w:spacing w:line="360" w:lineRule="auto"/>
        <w:ind w:right="-85" w:firstLineChars="228" w:firstLine="641"/>
        <w:rPr>
          <w:rFonts w:ascii="宋体" w:hAnsi="宋体"/>
          <w:b/>
          <w:sz w:val="28"/>
        </w:rPr>
      </w:pPr>
      <w:r>
        <w:rPr>
          <w:rFonts w:ascii="宋体" w:hAnsi="宋体" w:hint="eastAsia"/>
          <w:b/>
          <w:sz w:val="28"/>
        </w:rPr>
        <w:t>投标人名称：</w:t>
      </w:r>
      <w:r>
        <w:rPr>
          <w:rFonts w:ascii="宋体" w:hAnsi="宋体" w:hint="eastAsia"/>
          <w:b/>
          <w:sz w:val="28"/>
          <w:u w:val="single"/>
        </w:rPr>
        <w:t xml:space="preserve">                            （</w:t>
      </w:r>
      <w:r>
        <w:rPr>
          <w:rFonts w:ascii="宋体" w:hAnsi="宋体" w:hint="eastAsia"/>
          <w:b/>
          <w:sz w:val="28"/>
        </w:rPr>
        <w:t>加盖公章）</w:t>
      </w:r>
    </w:p>
    <w:p w:rsidR="004670CE" w:rsidRDefault="004670CE" w:rsidP="004670CE">
      <w:pPr>
        <w:pStyle w:val="10"/>
        <w:snapToGrid w:val="0"/>
        <w:spacing w:line="360" w:lineRule="auto"/>
        <w:ind w:right="-85" w:firstLineChars="228" w:firstLine="641"/>
        <w:rPr>
          <w:rFonts w:ascii="宋体" w:hAnsi="宋体"/>
          <w:b/>
          <w:sz w:val="28"/>
          <w:u w:val="single"/>
        </w:rPr>
      </w:pPr>
      <w:r>
        <w:rPr>
          <w:rFonts w:ascii="宋体" w:hAnsi="宋体" w:hint="eastAsia"/>
          <w:b/>
          <w:sz w:val="28"/>
        </w:rPr>
        <w:t>投标人地址：</w:t>
      </w:r>
      <w:r>
        <w:rPr>
          <w:rFonts w:ascii="宋体" w:hAnsi="宋体" w:hint="eastAsia"/>
          <w:b/>
          <w:sz w:val="28"/>
          <w:u w:val="single"/>
        </w:rPr>
        <w:t xml:space="preserve">                            </w:t>
      </w:r>
    </w:p>
    <w:p w:rsidR="004670CE" w:rsidRDefault="004670CE" w:rsidP="004670CE">
      <w:pPr>
        <w:pStyle w:val="10"/>
        <w:snapToGrid w:val="0"/>
        <w:spacing w:line="360" w:lineRule="auto"/>
        <w:ind w:right="-85" w:firstLineChars="228" w:firstLine="641"/>
        <w:rPr>
          <w:rFonts w:ascii="宋体" w:hAnsi="宋体"/>
          <w:b/>
          <w:sz w:val="28"/>
          <w:u w:val="single"/>
        </w:rPr>
      </w:pPr>
      <w:r>
        <w:rPr>
          <w:rFonts w:ascii="宋体" w:hAnsi="宋体" w:hint="eastAsia"/>
          <w:b/>
          <w:sz w:val="28"/>
        </w:rPr>
        <w:t>投标联系人姓名：</w:t>
      </w:r>
      <w:r>
        <w:rPr>
          <w:rFonts w:ascii="宋体" w:hAnsi="宋体" w:hint="eastAsia"/>
          <w:b/>
          <w:sz w:val="28"/>
          <w:u w:val="single"/>
        </w:rPr>
        <w:t xml:space="preserve">          </w:t>
      </w:r>
      <w:r>
        <w:rPr>
          <w:rFonts w:ascii="宋体" w:hAnsi="宋体" w:hint="eastAsia"/>
          <w:b/>
          <w:sz w:val="28"/>
        </w:rPr>
        <w:t xml:space="preserve">     联系电话：</w:t>
      </w:r>
      <w:r>
        <w:rPr>
          <w:rFonts w:ascii="宋体" w:hAnsi="宋体" w:hint="eastAsia"/>
          <w:b/>
          <w:sz w:val="28"/>
          <w:u w:val="single"/>
        </w:rPr>
        <w:t xml:space="preserve">                  </w:t>
      </w:r>
    </w:p>
    <w:p w:rsidR="004670CE" w:rsidRDefault="004670CE" w:rsidP="004670CE">
      <w:pPr>
        <w:snapToGrid w:val="0"/>
        <w:spacing w:line="360" w:lineRule="auto"/>
        <w:ind w:right="-85" w:firstLine="645"/>
        <w:jc w:val="center"/>
        <w:rPr>
          <w:rFonts w:ascii="宋体" w:hAnsi="宋体"/>
          <w:sz w:val="24"/>
        </w:rPr>
        <w:sectPr w:rsidR="004670CE">
          <w:footerReference w:type="default" r:id="rId9"/>
          <w:pgSz w:w="11906" w:h="16838"/>
          <w:pgMar w:top="1440" w:right="1080" w:bottom="1440" w:left="1080" w:header="1304" w:footer="964" w:gutter="0"/>
          <w:cols w:space="720"/>
        </w:sectPr>
      </w:pPr>
      <w:r>
        <w:rPr>
          <w:rFonts w:ascii="宋体" w:hAnsi="宋体" w:hint="eastAsia"/>
          <w:sz w:val="24"/>
        </w:rPr>
        <w:t xml:space="preserve">                                 年   月   日</w:t>
      </w:r>
    </w:p>
    <w:p w:rsidR="004670CE" w:rsidRPr="004670CE" w:rsidRDefault="004670CE" w:rsidP="004670CE">
      <w:pPr>
        <w:pStyle w:val="ad"/>
        <w:rPr>
          <w:rFonts w:ascii="黑体" w:eastAsia="黑体" w:hAnsi="黑体"/>
          <w:bCs/>
          <w:sz w:val="28"/>
          <w:szCs w:val="28"/>
        </w:rPr>
      </w:pPr>
      <w:r w:rsidRPr="004670CE">
        <w:rPr>
          <w:rFonts w:ascii="黑体" w:eastAsia="黑体" w:hAnsi="黑体" w:hint="eastAsia"/>
          <w:bCs/>
          <w:sz w:val="28"/>
          <w:szCs w:val="28"/>
        </w:rPr>
        <w:lastRenderedPageBreak/>
        <w:t>附件2：</w:t>
      </w:r>
    </w:p>
    <w:p w:rsidR="004670CE" w:rsidRDefault="004670CE" w:rsidP="004670CE">
      <w:pPr>
        <w:snapToGrid w:val="0"/>
        <w:spacing w:before="120" w:line="312" w:lineRule="auto"/>
        <w:ind w:right="-341"/>
        <w:jc w:val="center"/>
        <w:rPr>
          <w:rFonts w:hAnsi="宋体"/>
          <w:b/>
          <w:sz w:val="32"/>
        </w:rPr>
      </w:pPr>
      <w:r>
        <w:rPr>
          <w:rFonts w:hAnsi="宋体" w:hint="eastAsia"/>
          <w:b/>
          <w:sz w:val="32"/>
        </w:rPr>
        <w:t>投标函</w:t>
      </w:r>
    </w:p>
    <w:p w:rsidR="004670CE" w:rsidRDefault="004670CE" w:rsidP="004670CE">
      <w:pPr>
        <w:snapToGrid w:val="0"/>
        <w:spacing w:line="312" w:lineRule="auto"/>
        <w:ind w:right="-341"/>
        <w:rPr>
          <w:rFonts w:ascii="宋体" w:hAnsi="宋体"/>
        </w:rPr>
      </w:pPr>
    </w:p>
    <w:p w:rsidR="004670CE" w:rsidRDefault="004670CE" w:rsidP="004670CE">
      <w:pPr>
        <w:snapToGrid w:val="0"/>
        <w:spacing w:line="312" w:lineRule="auto"/>
        <w:ind w:right="-341"/>
        <w:rPr>
          <w:rFonts w:ascii="宋体" w:hAnsi="宋体"/>
        </w:rPr>
      </w:pPr>
      <w:r>
        <w:rPr>
          <w:rFonts w:ascii="宋体" w:hAnsi="宋体" w:hint="eastAsia"/>
        </w:rPr>
        <w:t>舟山市生态环境局：</w:t>
      </w:r>
    </w:p>
    <w:p w:rsidR="004670CE" w:rsidRDefault="004670CE" w:rsidP="004670CE">
      <w:pPr>
        <w:snapToGrid w:val="0"/>
        <w:spacing w:line="312" w:lineRule="auto"/>
        <w:ind w:right="-341" w:firstLineChars="200" w:firstLine="420"/>
        <w:rPr>
          <w:rFonts w:ascii="宋体" w:hAnsi="宋体"/>
          <w:szCs w:val="21"/>
        </w:rPr>
      </w:pPr>
      <w:r>
        <w:rPr>
          <w:rFonts w:ascii="宋体" w:hAnsi="宋体" w:hint="eastAsia"/>
        </w:rPr>
        <w:t>根据贵方为此项目的采购公告（项目名称：</w:t>
      </w:r>
      <w:r>
        <w:rPr>
          <w:rFonts w:ascii="宋体" w:hAnsi="宋体" w:hint="eastAsia"/>
          <w:u w:val="single"/>
        </w:rPr>
        <w:t xml:space="preserve">              </w:t>
      </w:r>
      <w:r>
        <w:rPr>
          <w:rFonts w:ascii="宋体" w:hAnsi="宋体" w:hint="eastAsia"/>
        </w:rPr>
        <w:t>），</w:t>
      </w:r>
      <w:r>
        <w:rPr>
          <w:rFonts w:ascii="宋体" w:hAnsi="宋体" w:hint="eastAsia"/>
          <w:szCs w:val="21"/>
        </w:rPr>
        <w:t>提交投标文件正本一份，副本二份。</w:t>
      </w:r>
    </w:p>
    <w:p w:rsidR="004670CE" w:rsidRDefault="004670CE" w:rsidP="004670CE">
      <w:pPr>
        <w:pStyle w:val="a3"/>
        <w:widowControl/>
        <w:spacing w:line="360" w:lineRule="auto"/>
        <w:ind w:right="-341" w:firstLine="420"/>
        <w:rPr>
          <w:sz w:val="21"/>
          <w:szCs w:val="21"/>
        </w:rPr>
      </w:pPr>
      <w:r>
        <w:rPr>
          <w:rFonts w:hint="eastAsia"/>
          <w:sz w:val="21"/>
          <w:szCs w:val="21"/>
        </w:rPr>
        <w:t>据此函，签字代表宣布同意如下：</w:t>
      </w:r>
    </w:p>
    <w:p w:rsidR="004670CE" w:rsidRDefault="004670CE" w:rsidP="004670CE">
      <w:pPr>
        <w:pStyle w:val="a3"/>
        <w:widowControl/>
        <w:spacing w:line="360" w:lineRule="auto"/>
        <w:ind w:right="-341" w:firstLine="420"/>
        <w:rPr>
          <w:rFonts w:cs="宋体"/>
          <w:sz w:val="21"/>
          <w:szCs w:val="21"/>
        </w:rPr>
      </w:pPr>
      <w:r>
        <w:rPr>
          <w:rFonts w:cs="宋体" w:hint="eastAsia"/>
          <w:sz w:val="21"/>
          <w:szCs w:val="21"/>
        </w:rPr>
        <w:t>1、我方已详细审查了采购文件的全部内容及其相关补充文件</w:t>
      </w:r>
      <w:r>
        <w:rPr>
          <w:rFonts w:cs="宋体" w:hint="eastAsia"/>
          <w:b/>
          <w:sz w:val="21"/>
          <w:szCs w:val="21"/>
        </w:rPr>
        <w:t>（若有）</w:t>
      </w:r>
      <w:r>
        <w:rPr>
          <w:rFonts w:cs="宋体" w:hint="eastAsia"/>
          <w:sz w:val="21"/>
          <w:szCs w:val="21"/>
        </w:rPr>
        <w:t>，并完全清晰理解全部内容及相关的补充文件</w:t>
      </w:r>
      <w:r>
        <w:rPr>
          <w:rFonts w:cs="宋体" w:hint="eastAsia"/>
          <w:b/>
          <w:sz w:val="21"/>
          <w:szCs w:val="21"/>
        </w:rPr>
        <w:t>（若有）</w:t>
      </w:r>
      <w:r>
        <w:rPr>
          <w:rFonts w:cs="宋体" w:hint="eastAsia"/>
          <w:sz w:val="21"/>
          <w:szCs w:val="21"/>
        </w:rPr>
        <w:t>，不存在任何误解之处，同意放弃提出异议和质疑的权利。</w:t>
      </w:r>
    </w:p>
    <w:p w:rsidR="004670CE" w:rsidRDefault="004670CE" w:rsidP="004670CE">
      <w:pPr>
        <w:snapToGrid w:val="0"/>
        <w:spacing w:line="360" w:lineRule="auto"/>
        <w:ind w:right="-341" w:firstLineChars="200" w:firstLine="404"/>
        <w:rPr>
          <w:rFonts w:ascii="宋体" w:hAnsi="宋体" w:cs="宋体"/>
          <w:spacing w:val="-4"/>
          <w:szCs w:val="21"/>
        </w:rPr>
      </w:pPr>
      <w:r>
        <w:rPr>
          <w:rFonts w:ascii="宋体" w:hAnsi="宋体" w:cs="宋体" w:hint="eastAsia"/>
          <w:spacing w:val="-4"/>
          <w:szCs w:val="21"/>
        </w:rPr>
        <w:t>2、我方遵守《中华人民共和国政府采购法》及相关法律法规的规定。同意采购文件中所提到的无效标条款，并服从有关开标现场的会议纪律。否则，同意被废除投标资格。</w:t>
      </w:r>
    </w:p>
    <w:p w:rsidR="004670CE" w:rsidRDefault="004670CE" w:rsidP="004670CE">
      <w:pPr>
        <w:spacing w:line="360" w:lineRule="auto"/>
        <w:ind w:right="-341" w:firstLineChars="200" w:firstLine="404"/>
        <w:rPr>
          <w:rFonts w:ascii="宋体" w:hAnsi="宋体" w:cs="宋体"/>
          <w:spacing w:val="-4"/>
          <w:szCs w:val="21"/>
        </w:rPr>
      </w:pPr>
      <w:r>
        <w:rPr>
          <w:rFonts w:ascii="宋体" w:hAnsi="宋体" w:cs="宋体" w:hint="eastAsia"/>
          <w:spacing w:val="-4"/>
          <w:szCs w:val="21"/>
        </w:rPr>
        <w:t>3、我方所提供的一次性投标产品报价均具充分的合理性和准确性，保证不存在低于成本的恶意报价行为，同时清楚理解到报价最低并非意味着必定获得合同授予资格。</w:t>
      </w:r>
    </w:p>
    <w:p w:rsidR="004670CE" w:rsidRDefault="004670CE" w:rsidP="004670CE">
      <w:pPr>
        <w:spacing w:line="360" w:lineRule="auto"/>
        <w:ind w:right="-341" w:firstLineChars="200" w:firstLine="404"/>
        <w:rPr>
          <w:rFonts w:ascii="宋体" w:hAnsi="宋体" w:cs="宋体"/>
          <w:spacing w:val="-4"/>
          <w:szCs w:val="21"/>
        </w:rPr>
      </w:pPr>
      <w:r>
        <w:rPr>
          <w:rFonts w:ascii="宋体" w:hAnsi="宋体" w:cs="宋体" w:hint="eastAsia"/>
          <w:spacing w:val="-4"/>
          <w:szCs w:val="21"/>
        </w:rPr>
        <w:t>4、投标有效期为自开标之日起</w:t>
      </w:r>
      <w:r>
        <w:rPr>
          <w:rFonts w:ascii="宋体" w:hAnsi="宋体" w:cs="宋体" w:hint="eastAsia"/>
          <w:spacing w:val="-4"/>
          <w:szCs w:val="21"/>
          <w:u w:val="single"/>
        </w:rPr>
        <w:t>90</w:t>
      </w:r>
      <w:r>
        <w:rPr>
          <w:rFonts w:ascii="宋体" w:hAnsi="宋体" w:cs="宋体" w:hint="eastAsia"/>
          <w:spacing w:val="-4"/>
          <w:szCs w:val="21"/>
        </w:rPr>
        <w:t>天内，如在投标有效期内撤回投标，我方同意被废除投标资格。</w:t>
      </w:r>
    </w:p>
    <w:p w:rsidR="004670CE" w:rsidRDefault="004670CE" w:rsidP="004670CE">
      <w:pPr>
        <w:spacing w:line="360" w:lineRule="auto"/>
        <w:ind w:right="-341" w:firstLineChars="200" w:firstLine="404"/>
        <w:rPr>
          <w:rFonts w:ascii="宋体" w:hAnsi="宋体" w:cs="宋体"/>
          <w:spacing w:val="-4"/>
          <w:szCs w:val="21"/>
        </w:rPr>
      </w:pPr>
      <w:r>
        <w:rPr>
          <w:rFonts w:ascii="宋体" w:hAnsi="宋体" w:cs="宋体" w:hint="eastAsia"/>
          <w:spacing w:val="-4"/>
          <w:szCs w:val="21"/>
        </w:rPr>
        <w:t>5、我方承诺</w:t>
      </w:r>
      <w:r>
        <w:rPr>
          <w:rFonts w:ascii="宋体" w:hAnsi="宋体" w:cs="宋体" w:hint="eastAsia"/>
          <w:szCs w:val="21"/>
        </w:rPr>
        <w:t>参加政府采购活动前3年内在经营活动中没有重大违法记录和依法缴纳了税收</w:t>
      </w:r>
      <w:r>
        <w:rPr>
          <w:rFonts w:ascii="宋体" w:hAnsi="宋体" w:cs="宋体" w:hint="eastAsia"/>
          <w:spacing w:val="-4"/>
          <w:szCs w:val="21"/>
        </w:rPr>
        <w:t>（投标截止时间进行计算）。</w:t>
      </w:r>
    </w:p>
    <w:p w:rsidR="004670CE" w:rsidRDefault="004670CE" w:rsidP="004670CE">
      <w:pPr>
        <w:spacing w:line="360" w:lineRule="auto"/>
        <w:ind w:right="-341" w:firstLineChars="200" w:firstLine="404"/>
        <w:rPr>
          <w:szCs w:val="21"/>
        </w:rPr>
      </w:pPr>
      <w:r>
        <w:rPr>
          <w:rFonts w:ascii="宋体" w:hAnsi="宋体" w:cs="宋体" w:hint="eastAsia"/>
          <w:spacing w:val="-4"/>
          <w:szCs w:val="21"/>
        </w:rPr>
        <w:t>6、我方承诺具备本项目</w:t>
      </w:r>
      <w:r>
        <w:rPr>
          <w:rFonts w:cs="宋体" w:hint="eastAsia"/>
          <w:szCs w:val="21"/>
        </w:rPr>
        <w:t>履行合同所必需的设备和专业技术能力</w:t>
      </w:r>
    </w:p>
    <w:p w:rsidR="004670CE" w:rsidRDefault="004670CE" w:rsidP="004670CE">
      <w:pPr>
        <w:spacing w:line="360" w:lineRule="auto"/>
        <w:ind w:right="-341" w:firstLineChars="200" w:firstLine="404"/>
        <w:rPr>
          <w:rFonts w:ascii="宋体" w:hAnsi="宋体" w:cs="宋体"/>
          <w:spacing w:val="-4"/>
          <w:szCs w:val="21"/>
        </w:rPr>
      </w:pPr>
      <w:r>
        <w:rPr>
          <w:rFonts w:ascii="宋体" w:hAnsi="宋体" w:cs="宋体" w:hint="eastAsia"/>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4670CE" w:rsidRDefault="004670CE" w:rsidP="004670CE">
      <w:pPr>
        <w:spacing w:line="360" w:lineRule="auto"/>
        <w:ind w:right="-341" w:firstLineChars="200" w:firstLine="404"/>
        <w:rPr>
          <w:rFonts w:ascii="宋体" w:hAnsi="宋体" w:cs="宋体"/>
          <w:spacing w:val="-4"/>
          <w:szCs w:val="21"/>
        </w:rPr>
      </w:pPr>
      <w:r>
        <w:rPr>
          <w:rFonts w:ascii="宋体" w:hAnsi="宋体" w:cs="宋体" w:hint="eastAsia"/>
          <w:spacing w:val="-4"/>
          <w:szCs w:val="21"/>
        </w:rPr>
        <w:t>8、我方承诺至开标之日止，未被“信用中国”（www.creditchina.gov.cn）、中国政府采购网（www.ccgp.gov.cn）列入失信被执行人、重大税收违法案件当事人名单、政府采购严重违法失信行为记录名单。</w:t>
      </w:r>
    </w:p>
    <w:p w:rsidR="004670CE" w:rsidRDefault="004670CE" w:rsidP="004670CE">
      <w:pPr>
        <w:snapToGrid w:val="0"/>
        <w:spacing w:line="360" w:lineRule="auto"/>
        <w:ind w:right="-341" w:firstLineChars="200" w:firstLine="420"/>
        <w:rPr>
          <w:rFonts w:ascii="宋体"/>
        </w:rPr>
      </w:pPr>
      <w:r>
        <w:rPr>
          <w:rFonts w:ascii="宋体" w:hAnsi="宋体" w:hint="eastAsia"/>
        </w:rPr>
        <w:t>9、与本投标有关的一切正式往来信函请寄：</w:t>
      </w:r>
    </w:p>
    <w:p w:rsidR="004670CE" w:rsidRDefault="004670CE" w:rsidP="004670CE">
      <w:pPr>
        <w:snapToGrid w:val="0"/>
        <w:spacing w:line="480" w:lineRule="auto"/>
        <w:ind w:right="-341"/>
        <w:rPr>
          <w:rFonts w:ascii="宋体" w:hAnsi="宋体"/>
        </w:rPr>
      </w:pPr>
      <w:r>
        <w:rPr>
          <w:rFonts w:ascii="宋体" w:hAnsi="宋体" w:hint="eastAsia"/>
        </w:rPr>
        <w:t>地址：</w:t>
      </w:r>
      <w:r>
        <w:rPr>
          <w:rFonts w:ascii="宋体" w:hAnsi="宋体" w:hint="eastAsia"/>
          <w:u w:val="single"/>
        </w:rPr>
        <w:t xml:space="preserve">                                   </w:t>
      </w:r>
      <w:r>
        <w:rPr>
          <w:rFonts w:ascii="宋体" w:hAnsi="宋体" w:hint="eastAsia"/>
        </w:rPr>
        <w:t>邮编：</w:t>
      </w:r>
      <w:r>
        <w:rPr>
          <w:rFonts w:ascii="宋体" w:hAnsi="宋体" w:hint="eastAsia"/>
          <w:u w:val="single"/>
        </w:rPr>
        <w:t xml:space="preserve">          </w:t>
      </w:r>
      <w:r>
        <w:rPr>
          <w:rFonts w:ascii="宋体" w:hAnsi="宋体" w:hint="eastAsia"/>
        </w:rPr>
        <w:t>电话：</w:t>
      </w:r>
      <w:r>
        <w:rPr>
          <w:rFonts w:ascii="宋体" w:hAnsi="宋体" w:hint="eastAsia"/>
          <w:u w:val="single"/>
        </w:rPr>
        <w:t xml:space="preserve">            </w:t>
      </w:r>
    </w:p>
    <w:p w:rsidR="004670CE" w:rsidRDefault="004670CE" w:rsidP="004670CE">
      <w:pPr>
        <w:snapToGrid w:val="0"/>
        <w:spacing w:line="480" w:lineRule="auto"/>
        <w:ind w:right="-341"/>
        <w:rPr>
          <w:rFonts w:ascii="宋体" w:hAnsi="宋体"/>
        </w:rPr>
      </w:pPr>
      <w:r>
        <w:rPr>
          <w:rFonts w:ascii="宋体" w:hAnsi="宋体" w:hint="eastAsia"/>
        </w:rPr>
        <w:t>传真：</w:t>
      </w:r>
      <w:r>
        <w:rPr>
          <w:rFonts w:ascii="宋体" w:hAnsi="宋体" w:hint="eastAsia"/>
          <w:u w:val="single"/>
        </w:rPr>
        <w:t xml:space="preserve">                      </w:t>
      </w:r>
      <w:r>
        <w:rPr>
          <w:rFonts w:ascii="宋体" w:hAnsi="宋体" w:hint="eastAsia"/>
        </w:rPr>
        <w:t>投标人代表姓名:</w:t>
      </w:r>
      <w:r>
        <w:rPr>
          <w:rFonts w:ascii="宋体" w:hAnsi="宋体" w:hint="eastAsia"/>
          <w:u w:val="single"/>
        </w:rPr>
        <w:t xml:space="preserve">               </w:t>
      </w:r>
      <w:r>
        <w:rPr>
          <w:rFonts w:ascii="宋体" w:hAnsi="宋体" w:hint="eastAsia"/>
        </w:rPr>
        <w:t>职务：</w:t>
      </w:r>
      <w:r>
        <w:rPr>
          <w:rFonts w:ascii="宋体" w:hAnsi="宋体" w:hint="eastAsia"/>
          <w:u w:val="single"/>
        </w:rPr>
        <w:t xml:space="preserve">            </w:t>
      </w:r>
    </w:p>
    <w:p w:rsidR="004670CE" w:rsidRDefault="004670CE" w:rsidP="004670CE">
      <w:pPr>
        <w:snapToGrid w:val="0"/>
        <w:spacing w:line="480" w:lineRule="auto"/>
        <w:ind w:right="-341"/>
        <w:rPr>
          <w:rFonts w:ascii="宋体" w:hAnsi="宋体"/>
        </w:rPr>
      </w:pPr>
      <w:r>
        <w:rPr>
          <w:rFonts w:ascii="宋体" w:hAnsi="宋体" w:hint="eastAsia"/>
        </w:rPr>
        <w:t>投标人名称(公章):</w:t>
      </w:r>
      <w:r>
        <w:rPr>
          <w:rFonts w:ascii="宋体" w:hAnsi="宋体" w:hint="eastAsia"/>
          <w:u w:val="single"/>
        </w:rPr>
        <w:t xml:space="preserve">                                   </w:t>
      </w:r>
    </w:p>
    <w:p w:rsidR="004670CE" w:rsidRDefault="004670CE" w:rsidP="004670CE">
      <w:pPr>
        <w:snapToGrid w:val="0"/>
        <w:spacing w:line="480" w:lineRule="auto"/>
        <w:ind w:right="-341"/>
        <w:rPr>
          <w:rFonts w:ascii="宋体" w:hAnsi="宋体"/>
        </w:rPr>
      </w:pPr>
      <w:r>
        <w:rPr>
          <w:rFonts w:ascii="宋体" w:hAnsi="宋体" w:hint="eastAsia"/>
        </w:rPr>
        <w:t>开户银行：</w:t>
      </w:r>
      <w:r>
        <w:rPr>
          <w:rFonts w:ascii="宋体" w:hAnsi="宋体" w:hint="eastAsia"/>
          <w:u w:val="single"/>
        </w:rPr>
        <w:t xml:space="preserve">                 </w:t>
      </w:r>
      <w:r>
        <w:rPr>
          <w:rFonts w:ascii="宋体" w:hAnsi="宋体" w:hint="eastAsia"/>
        </w:rPr>
        <w:t>银行帐号：</w:t>
      </w:r>
      <w:r>
        <w:rPr>
          <w:rFonts w:ascii="宋体" w:hAnsi="宋体" w:hint="eastAsia"/>
          <w:u w:val="single"/>
        </w:rPr>
        <w:t xml:space="preserve">                 </w:t>
      </w:r>
    </w:p>
    <w:p w:rsidR="004670CE" w:rsidRDefault="004670CE" w:rsidP="004670CE">
      <w:pPr>
        <w:snapToGrid w:val="0"/>
        <w:spacing w:line="480" w:lineRule="auto"/>
        <w:ind w:right="-341"/>
        <w:rPr>
          <w:rFonts w:ascii="宋体" w:hAnsi="宋体"/>
        </w:rPr>
      </w:pPr>
      <w:r>
        <w:rPr>
          <w:rFonts w:ascii="宋体" w:hAnsi="宋体" w:hint="eastAsia"/>
        </w:rPr>
        <w:t>法定代表人（负责人）（签字或盖章）：</w:t>
      </w:r>
      <w:r>
        <w:rPr>
          <w:rFonts w:ascii="宋体" w:hAnsi="宋体" w:hint="eastAsia"/>
          <w:u w:val="single"/>
        </w:rPr>
        <w:t xml:space="preserve">                 </w:t>
      </w:r>
    </w:p>
    <w:p w:rsidR="004670CE" w:rsidRDefault="004670CE" w:rsidP="004670CE">
      <w:pPr>
        <w:snapToGrid w:val="0"/>
        <w:spacing w:before="120" w:line="480" w:lineRule="auto"/>
        <w:ind w:right="-341" w:firstLineChars="2304" w:firstLine="4838"/>
        <w:rPr>
          <w:rFonts w:hAnsi="宋体"/>
        </w:rPr>
      </w:pPr>
      <w:r>
        <w:rPr>
          <w:rFonts w:hAnsi="宋体" w:hint="eastAsia"/>
        </w:rPr>
        <w:t>日期</w:t>
      </w:r>
      <w:r>
        <w:rPr>
          <w:rFonts w:ascii="宋体" w:hAnsi="宋体" w:hint="eastAsia"/>
        </w:rPr>
        <w:t>：</w:t>
      </w:r>
      <w:r>
        <w:rPr>
          <w:rFonts w:ascii="宋体" w:hAnsi="宋体" w:hint="eastAsia"/>
          <w:u w:val="single"/>
        </w:rPr>
        <w:t xml:space="preserve">        </w:t>
      </w:r>
      <w:r>
        <w:rPr>
          <w:rFonts w:hAnsi="宋体" w:hint="eastAsia"/>
        </w:rPr>
        <w:t>年</w:t>
      </w:r>
      <w:r>
        <w:rPr>
          <w:rFonts w:ascii="宋体" w:hAnsi="宋体" w:hint="eastAsia"/>
          <w:u w:val="single"/>
        </w:rPr>
        <w:t xml:space="preserve">    </w:t>
      </w:r>
      <w:r>
        <w:rPr>
          <w:rFonts w:hAnsi="宋体" w:hint="eastAsia"/>
        </w:rPr>
        <w:t>月</w:t>
      </w:r>
      <w:r>
        <w:rPr>
          <w:rFonts w:ascii="宋体" w:hAnsi="宋体" w:hint="eastAsia"/>
          <w:u w:val="single"/>
        </w:rPr>
        <w:t xml:space="preserve">    </w:t>
      </w:r>
      <w:r>
        <w:rPr>
          <w:rFonts w:hAnsi="宋体" w:hint="eastAsia"/>
        </w:rPr>
        <w:t>日</w:t>
      </w:r>
    </w:p>
    <w:p w:rsidR="004670CE" w:rsidRDefault="004670CE" w:rsidP="004670CE">
      <w:pPr>
        <w:snapToGrid w:val="0"/>
        <w:spacing w:line="312" w:lineRule="auto"/>
        <w:ind w:right="-341"/>
        <w:jc w:val="left"/>
        <w:rPr>
          <w:rFonts w:ascii="宋体" w:hAnsi="宋体"/>
          <w:b/>
          <w:sz w:val="24"/>
        </w:rPr>
      </w:pPr>
      <w:r>
        <w:rPr>
          <w:rFonts w:ascii="宋体" w:hAnsi="宋体" w:hint="eastAsia"/>
        </w:rPr>
        <w:br w:type="page"/>
      </w:r>
    </w:p>
    <w:p w:rsidR="004670CE" w:rsidRPr="004670CE" w:rsidRDefault="004670CE" w:rsidP="004670CE">
      <w:pPr>
        <w:pStyle w:val="ad"/>
        <w:rPr>
          <w:rFonts w:ascii="黑体" w:eastAsia="黑体" w:hAnsi="黑体"/>
          <w:b/>
          <w:sz w:val="28"/>
          <w:szCs w:val="28"/>
        </w:rPr>
      </w:pPr>
      <w:r w:rsidRPr="004670CE">
        <w:rPr>
          <w:rFonts w:ascii="黑体" w:eastAsia="黑体" w:hAnsi="黑体" w:hint="eastAsia"/>
          <w:bCs/>
          <w:sz w:val="28"/>
          <w:szCs w:val="28"/>
        </w:rPr>
        <w:lastRenderedPageBreak/>
        <w:t>附件3：</w:t>
      </w:r>
    </w:p>
    <w:p w:rsidR="004670CE" w:rsidRDefault="004670CE" w:rsidP="004670CE">
      <w:pPr>
        <w:snapToGrid w:val="0"/>
        <w:spacing w:before="120" w:line="312" w:lineRule="auto"/>
        <w:ind w:right="-341"/>
        <w:jc w:val="center"/>
        <w:rPr>
          <w:rFonts w:hAnsi="宋体"/>
          <w:b/>
          <w:sz w:val="32"/>
        </w:rPr>
      </w:pPr>
      <w:r>
        <w:rPr>
          <w:rFonts w:hAnsi="宋体" w:hint="eastAsia"/>
          <w:b/>
          <w:sz w:val="32"/>
        </w:rPr>
        <w:t>声明函</w:t>
      </w:r>
    </w:p>
    <w:p w:rsidR="004670CE" w:rsidRDefault="004670CE" w:rsidP="004A02D9">
      <w:pPr>
        <w:snapToGrid w:val="0"/>
        <w:spacing w:beforeLines="50" w:after="50" w:line="360" w:lineRule="auto"/>
        <w:rPr>
          <w:rFonts w:ascii="宋体" w:hAnsi="宋体"/>
          <w:szCs w:val="21"/>
        </w:rPr>
      </w:pPr>
    </w:p>
    <w:p w:rsidR="004670CE" w:rsidRDefault="004670CE" w:rsidP="004A02D9">
      <w:pPr>
        <w:snapToGrid w:val="0"/>
        <w:spacing w:beforeLines="50" w:after="50" w:line="360" w:lineRule="auto"/>
        <w:rPr>
          <w:rFonts w:ascii="宋体"/>
          <w:szCs w:val="21"/>
        </w:rPr>
      </w:pPr>
      <w:r>
        <w:rPr>
          <w:rFonts w:ascii="宋体" w:hAnsi="宋体" w:hint="eastAsia"/>
        </w:rPr>
        <w:t>舟山市生态环境局：</w:t>
      </w:r>
    </w:p>
    <w:p w:rsidR="004670CE" w:rsidRDefault="004670CE" w:rsidP="004670CE">
      <w:pPr>
        <w:snapToGrid w:val="0"/>
        <w:spacing w:line="360" w:lineRule="auto"/>
        <w:ind w:right="-341" w:firstLineChars="200" w:firstLine="404"/>
        <w:rPr>
          <w:rFonts w:ascii="宋体" w:hAnsi="宋体" w:cs="宋体"/>
          <w:spacing w:val="-4"/>
          <w:szCs w:val="21"/>
        </w:rPr>
      </w:pPr>
      <w:r>
        <w:rPr>
          <w:rFonts w:ascii="宋体" w:hAnsi="宋体" w:cs="宋体" w:hint="eastAsia"/>
          <w:spacing w:val="-4"/>
          <w:szCs w:val="21"/>
        </w:rPr>
        <w:t>据此函，本单位声明如下：</w:t>
      </w:r>
    </w:p>
    <w:p w:rsidR="004670CE" w:rsidRDefault="004670CE" w:rsidP="004670CE">
      <w:pPr>
        <w:snapToGrid w:val="0"/>
        <w:spacing w:line="360" w:lineRule="auto"/>
        <w:ind w:right="-341" w:firstLineChars="200" w:firstLine="404"/>
        <w:rPr>
          <w:rFonts w:ascii="宋体" w:hAnsi="宋体" w:cs="宋体"/>
          <w:color w:val="000000" w:themeColor="text1"/>
          <w:spacing w:val="-4"/>
          <w:szCs w:val="21"/>
        </w:rPr>
      </w:pPr>
      <w:r>
        <w:rPr>
          <w:rFonts w:ascii="宋体" w:hAnsi="宋体" w:cs="宋体" w:hint="eastAsia"/>
          <w:color w:val="000000" w:themeColor="text1"/>
          <w:spacing w:val="-4"/>
          <w:szCs w:val="21"/>
        </w:rPr>
        <w:t>1、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w:t>
      </w:r>
    </w:p>
    <w:p w:rsidR="004670CE" w:rsidRDefault="004670CE" w:rsidP="004670CE">
      <w:pPr>
        <w:snapToGrid w:val="0"/>
        <w:spacing w:line="360" w:lineRule="auto"/>
        <w:ind w:right="-341" w:firstLineChars="200" w:firstLine="404"/>
        <w:rPr>
          <w:rFonts w:ascii="宋体" w:hAnsi="宋体" w:cs="宋体"/>
          <w:color w:val="000000" w:themeColor="text1"/>
          <w:spacing w:val="-4"/>
          <w:szCs w:val="21"/>
        </w:rPr>
      </w:pPr>
      <w:r>
        <w:rPr>
          <w:rFonts w:ascii="宋体" w:hAnsi="宋体" w:cs="宋体" w:hint="eastAsia"/>
          <w:color w:val="000000" w:themeColor="text1"/>
          <w:spacing w:val="-4"/>
          <w:szCs w:val="21"/>
        </w:rPr>
        <w:t>2、</w:t>
      </w:r>
      <w:r>
        <w:rPr>
          <w:rFonts w:ascii="宋体" w:hAnsi="宋体" w:cs="宋体" w:hint="eastAsia"/>
          <w:color w:val="000000" w:themeColor="text1"/>
          <w:szCs w:val="21"/>
        </w:rPr>
        <w:t>我方能</w:t>
      </w:r>
      <w:r>
        <w:rPr>
          <w:rStyle w:val="a9"/>
          <w:rFonts w:hint="eastAsia"/>
          <w:color w:val="000000" w:themeColor="text1"/>
          <w:szCs w:val="21"/>
        </w:rPr>
        <w:t>提供</w:t>
      </w:r>
      <w:r>
        <w:rPr>
          <w:rFonts w:ascii="宋体" w:hAnsi="宋体" w:cs="宋体" w:hint="eastAsia"/>
          <w:color w:val="000000" w:themeColor="text1"/>
          <w:szCs w:val="21"/>
        </w:rPr>
        <w:t>满足招标文件要求的技术服务</w:t>
      </w:r>
      <w:r>
        <w:rPr>
          <w:rFonts w:ascii="宋体" w:hAnsi="宋体" w:cs="宋体" w:hint="eastAsia"/>
          <w:color w:val="000000" w:themeColor="text1"/>
          <w:spacing w:val="-4"/>
          <w:szCs w:val="21"/>
        </w:rPr>
        <w:t>。</w:t>
      </w:r>
    </w:p>
    <w:p w:rsidR="004670CE" w:rsidRDefault="004670CE" w:rsidP="004670CE">
      <w:pPr>
        <w:snapToGrid w:val="0"/>
        <w:spacing w:line="360" w:lineRule="auto"/>
        <w:ind w:right="-341" w:firstLineChars="200" w:firstLine="404"/>
        <w:rPr>
          <w:rFonts w:ascii="宋体" w:hAnsi="宋体" w:cs="宋体"/>
          <w:spacing w:val="-4"/>
          <w:szCs w:val="21"/>
        </w:rPr>
      </w:pPr>
      <w:r>
        <w:rPr>
          <w:rFonts w:ascii="宋体" w:hAnsi="宋体" w:cs="宋体" w:hint="eastAsia"/>
          <w:spacing w:val="-4"/>
          <w:szCs w:val="21"/>
        </w:rPr>
        <w:t>如有虚假，采购人可取消我方任何资格（投标/中标/签订合同），我方对此无任何异议。</w:t>
      </w:r>
    </w:p>
    <w:p w:rsidR="004670CE" w:rsidRDefault="004670CE" w:rsidP="004670CE">
      <w:pPr>
        <w:snapToGrid w:val="0"/>
        <w:spacing w:line="360" w:lineRule="auto"/>
        <w:ind w:right="-341" w:firstLineChars="200" w:firstLine="404"/>
        <w:rPr>
          <w:rFonts w:ascii="宋体" w:hAnsi="宋体" w:cs="宋体"/>
          <w:spacing w:val="-4"/>
          <w:szCs w:val="21"/>
        </w:rPr>
      </w:pPr>
      <w:r>
        <w:rPr>
          <w:rFonts w:ascii="宋体" w:hAnsi="宋体" w:cs="宋体" w:hint="eastAsia"/>
          <w:spacing w:val="-4"/>
          <w:szCs w:val="21"/>
        </w:rPr>
        <w:t>特此声明！</w:t>
      </w:r>
    </w:p>
    <w:p w:rsidR="004670CE" w:rsidRDefault="004670CE" w:rsidP="004670CE">
      <w:pPr>
        <w:pStyle w:val="ad"/>
        <w:ind w:firstLine="480"/>
        <w:rPr>
          <w:rFonts w:ascii="宋体"/>
        </w:rPr>
      </w:pPr>
    </w:p>
    <w:p w:rsidR="004670CE" w:rsidRDefault="004670CE" w:rsidP="004A02D9">
      <w:pPr>
        <w:snapToGrid w:val="0"/>
        <w:spacing w:beforeLines="50"/>
        <w:ind w:firstLine="200"/>
        <w:rPr>
          <w:rFonts w:ascii="宋体"/>
        </w:rPr>
      </w:pPr>
    </w:p>
    <w:p w:rsidR="004670CE" w:rsidRDefault="004670CE" w:rsidP="004670CE">
      <w:pPr>
        <w:snapToGrid w:val="0"/>
        <w:spacing w:line="480" w:lineRule="auto"/>
        <w:ind w:right="-341"/>
        <w:rPr>
          <w:rFonts w:ascii="宋体" w:hAnsi="宋体"/>
        </w:rPr>
      </w:pPr>
      <w:r>
        <w:rPr>
          <w:rFonts w:ascii="宋体" w:hAnsi="宋体" w:hint="eastAsia"/>
        </w:rPr>
        <w:t>投标人名称(公章):</w:t>
      </w:r>
      <w:r>
        <w:rPr>
          <w:rFonts w:ascii="宋体" w:hAnsi="宋体" w:hint="eastAsia"/>
          <w:u w:val="single"/>
        </w:rPr>
        <w:t xml:space="preserve">                                   </w:t>
      </w:r>
    </w:p>
    <w:p w:rsidR="004670CE" w:rsidRDefault="004670CE" w:rsidP="004670CE">
      <w:pPr>
        <w:snapToGrid w:val="0"/>
        <w:spacing w:line="480" w:lineRule="auto"/>
        <w:ind w:right="-341"/>
        <w:rPr>
          <w:rFonts w:ascii="宋体" w:hAnsi="宋体"/>
        </w:rPr>
      </w:pPr>
    </w:p>
    <w:p w:rsidR="004670CE" w:rsidRDefault="004670CE" w:rsidP="004670CE">
      <w:pPr>
        <w:snapToGrid w:val="0"/>
        <w:spacing w:line="480" w:lineRule="auto"/>
        <w:ind w:right="-341"/>
        <w:rPr>
          <w:rFonts w:ascii="宋体" w:hAnsi="宋体"/>
          <w:u w:val="single"/>
        </w:rPr>
      </w:pPr>
      <w:r>
        <w:rPr>
          <w:rFonts w:ascii="宋体" w:hAnsi="宋体" w:hint="eastAsia"/>
        </w:rPr>
        <w:t>法定代表人（负责人）（签字或盖章）：</w:t>
      </w:r>
      <w:r>
        <w:rPr>
          <w:rFonts w:ascii="宋体" w:hAnsi="宋体" w:hint="eastAsia"/>
          <w:u w:val="single"/>
        </w:rPr>
        <w:t xml:space="preserve">                 </w:t>
      </w:r>
    </w:p>
    <w:p w:rsidR="004670CE" w:rsidRDefault="004670CE" w:rsidP="004670CE">
      <w:pPr>
        <w:pStyle w:val="af"/>
        <w:rPr>
          <w:rFonts w:ascii="宋体" w:hAnsi="宋体"/>
          <w:u w:val="single"/>
        </w:rPr>
      </w:pPr>
    </w:p>
    <w:p w:rsidR="004670CE" w:rsidRDefault="004670CE" w:rsidP="004670CE">
      <w:pPr>
        <w:pStyle w:val="ad"/>
      </w:pPr>
    </w:p>
    <w:p w:rsidR="004670CE" w:rsidRDefault="004670CE" w:rsidP="004670CE">
      <w:pPr>
        <w:snapToGrid w:val="0"/>
        <w:spacing w:line="312" w:lineRule="auto"/>
        <w:ind w:firstLineChars="2800" w:firstLine="5880"/>
        <w:jc w:val="left"/>
        <w:rPr>
          <w:rFonts w:hAnsi="宋体"/>
        </w:rPr>
      </w:pPr>
      <w:r>
        <w:rPr>
          <w:rFonts w:hAnsi="宋体" w:hint="eastAsia"/>
        </w:rPr>
        <w:t>日期</w:t>
      </w:r>
      <w:r>
        <w:rPr>
          <w:rFonts w:ascii="宋体" w:hAnsi="宋体" w:hint="eastAsia"/>
        </w:rPr>
        <w:t>：</w:t>
      </w:r>
      <w:r>
        <w:rPr>
          <w:rFonts w:ascii="宋体" w:hAnsi="宋体" w:hint="eastAsia"/>
          <w:u w:val="single"/>
        </w:rPr>
        <w:t xml:space="preserve">        </w:t>
      </w:r>
      <w:r>
        <w:rPr>
          <w:rFonts w:hAnsi="宋体" w:hint="eastAsia"/>
        </w:rPr>
        <w:t>年</w:t>
      </w:r>
      <w:r>
        <w:rPr>
          <w:rFonts w:ascii="宋体" w:hAnsi="宋体" w:hint="eastAsia"/>
          <w:u w:val="single"/>
        </w:rPr>
        <w:t xml:space="preserve">    </w:t>
      </w:r>
      <w:r>
        <w:rPr>
          <w:rFonts w:hAnsi="宋体" w:hint="eastAsia"/>
        </w:rPr>
        <w:t>月</w:t>
      </w:r>
      <w:r>
        <w:rPr>
          <w:rFonts w:ascii="宋体" w:hAnsi="宋体" w:hint="eastAsia"/>
          <w:u w:val="single"/>
        </w:rPr>
        <w:t xml:space="preserve">    </w:t>
      </w:r>
      <w:r>
        <w:rPr>
          <w:rFonts w:hAnsi="宋体" w:hint="eastAsia"/>
        </w:rPr>
        <w:t>日</w:t>
      </w:r>
    </w:p>
    <w:p w:rsidR="004670CE" w:rsidRDefault="004670CE" w:rsidP="004670CE">
      <w:pPr>
        <w:snapToGrid w:val="0"/>
        <w:spacing w:line="312" w:lineRule="auto"/>
        <w:jc w:val="left"/>
        <w:rPr>
          <w:rFonts w:hAnsi="宋体"/>
        </w:rPr>
      </w:pPr>
    </w:p>
    <w:p w:rsidR="004670CE" w:rsidRDefault="004670CE" w:rsidP="004670CE">
      <w:pPr>
        <w:snapToGrid w:val="0"/>
        <w:spacing w:line="312" w:lineRule="auto"/>
        <w:jc w:val="left"/>
        <w:rPr>
          <w:rFonts w:hAnsi="宋体"/>
        </w:rPr>
        <w:sectPr w:rsidR="004670CE">
          <w:pgSz w:w="11906" w:h="16838"/>
          <w:pgMar w:top="1440" w:right="1080" w:bottom="1440" w:left="1080" w:header="1304" w:footer="964" w:gutter="0"/>
          <w:cols w:space="720"/>
        </w:sectPr>
      </w:pPr>
    </w:p>
    <w:p w:rsidR="004670CE" w:rsidRPr="004670CE" w:rsidRDefault="004670CE" w:rsidP="004670CE">
      <w:pPr>
        <w:snapToGrid w:val="0"/>
        <w:spacing w:line="312" w:lineRule="auto"/>
        <w:jc w:val="left"/>
        <w:rPr>
          <w:rFonts w:ascii="黑体" w:eastAsia="黑体" w:hAnsi="黑体"/>
          <w:bCs/>
          <w:sz w:val="28"/>
          <w:szCs w:val="28"/>
        </w:rPr>
      </w:pPr>
      <w:r w:rsidRPr="004670CE">
        <w:rPr>
          <w:rFonts w:ascii="黑体" w:eastAsia="黑体" w:hAnsi="黑体" w:hint="eastAsia"/>
          <w:bCs/>
          <w:sz w:val="28"/>
          <w:szCs w:val="28"/>
        </w:rPr>
        <w:lastRenderedPageBreak/>
        <w:t>附件4：</w:t>
      </w:r>
    </w:p>
    <w:p w:rsidR="004670CE" w:rsidRDefault="004670CE" w:rsidP="004670CE">
      <w:pPr>
        <w:spacing w:line="360" w:lineRule="auto"/>
        <w:jc w:val="center"/>
        <w:rPr>
          <w:rFonts w:ascii="宋体" w:hAnsi="宋体" w:cs="宋体"/>
          <w:b/>
          <w:sz w:val="36"/>
          <w:szCs w:val="36"/>
        </w:rPr>
      </w:pPr>
      <w:r>
        <w:rPr>
          <w:rFonts w:ascii="宋体" w:hAnsi="宋体" w:cs="宋体" w:hint="eastAsia"/>
          <w:b/>
          <w:spacing w:val="20"/>
          <w:sz w:val="36"/>
          <w:szCs w:val="36"/>
        </w:rPr>
        <w:t>法定代表人授权函</w:t>
      </w:r>
    </w:p>
    <w:p w:rsidR="004670CE" w:rsidRDefault="004670CE" w:rsidP="004670CE">
      <w:pPr>
        <w:spacing w:line="360" w:lineRule="auto"/>
        <w:ind w:right="-89" w:firstLineChars="200" w:firstLine="544"/>
        <w:jc w:val="left"/>
        <w:rPr>
          <w:rFonts w:ascii="宋体" w:hAnsi="宋体" w:cs="宋体"/>
          <w:spacing w:val="-4"/>
          <w:sz w:val="28"/>
          <w:szCs w:val="28"/>
        </w:rPr>
      </w:pPr>
    </w:p>
    <w:p w:rsidR="004670CE" w:rsidRPr="000F364D" w:rsidRDefault="004670CE" w:rsidP="000F364D">
      <w:pPr>
        <w:spacing w:line="420" w:lineRule="auto"/>
        <w:ind w:right="-89" w:firstLineChars="200" w:firstLine="404"/>
        <w:jc w:val="left"/>
        <w:rPr>
          <w:rFonts w:ascii="宋体" w:hAnsi="宋体" w:cs="宋体"/>
          <w:spacing w:val="-4"/>
          <w:szCs w:val="21"/>
          <w:u w:val="single"/>
        </w:rPr>
      </w:pPr>
      <w:r>
        <w:rPr>
          <w:rFonts w:ascii="宋体" w:hAnsi="宋体" w:cs="宋体" w:hint="eastAsia"/>
          <w:spacing w:val="-4"/>
          <w:szCs w:val="21"/>
        </w:rPr>
        <w:t>我</w:t>
      </w:r>
      <w:r>
        <w:rPr>
          <w:rFonts w:ascii="宋体" w:hAnsi="宋体" w:cs="宋体" w:hint="eastAsia"/>
          <w:spacing w:val="-4"/>
          <w:szCs w:val="21"/>
          <w:u w:val="single"/>
        </w:rPr>
        <w:t xml:space="preserve"> （姓名） </w:t>
      </w:r>
      <w:r>
        <w:rPr>
          <w:rFonts w:ascii="宋体" w:hAnsi="宋体" w:cs="宋体" w:hint="eastAsia"/>
          <w:spacing w:val="-4"/>
          <w:szCs w:val="21"/>
        </w:rPr>
        <w:t>系</w:t>
      </w:r>
      <w:r>
        <w:rPr>
          <w:rFonts w:ascii="宋体" w:hAnsi="宋体" w:cs="宋体" w:hint="eastAsia"/>
          <w:spacing w:val="-4"/>
          <w:szCs w:val="21"/>
          <w:u w:val="single"/>
        </w:rPr>
        <w:t xml:space="preserve">     （企业名称）     </w:t>
      </w:r>
      <w:r>
        <w:rPr>
          <w:rFonts w:ascii="宋体" w:hAnsi="宋体" w:cs="宋体" w:hint="eastAsia"/>
          <w:spacing w:val="-4"/>
          <w:szCs w:val="21"/>
        </w:rPr>
        <w:t>的法定代表人，现授权委托本单位在职职工</w:t>
      </w:r>
      <w:r>
        <w:rPr>
          <w:rFonts w:ascii="宋体" w:hAnsi="宋体" w:cs="宋体" w:hint="eastAsia"/>
          <w:spacing w:val="-4"/>
          <w:szCs w:val="21"/>
          <w:u w:val="single"/>
        </w:rPr>
        <w:t xml:space="preserve"> （姓名） </w:t>
      </w:r>
      <w:r>
        <w:rPr>
          <w:rFonts w:ascii="宋体" w:hAnsi="宋体" w:cs="宋体" w:hint="eastAsia"/>
          <w:spacing w:val="-4"/>
          <w:szCs w:val="21"/>
        </w:rPr>
        <w:t>(身份证号码：</w:t>
      </w:r>
      <w:r>
        <w:rPr>
          <w:rFonts w:ascii="宋体" w:hAnsi="宋体" w:cs="宋体" w:hint="eastAsia"/>
          <w:spacing w:val="-4"/>
          <w:szCs w:val="21"/>
          <w:u w:val="single"/>
        </w:rPr>
        <w:t xml:space="preserve">                     </w:t>
      </w:r>
      <w:r>
        <w:rPr>
          <w:rFonts w:ascii="宋体" w:hAnsi="宋体" w:cs="宋体" w:hint="eastAsia"/>
          <w:spacing w:val="-4"/>
          <w:szCs w:val="21"/>
        </w:rPr>
        <w:t>)以我单位的名义参加</w:t>
      </w:r>
      <w:r>
        <w:rPr>
          <w:rFonts w:ascii="宋体" w:hAnsi="宋体" w:cs="宋体" w:hint="eastAsia"/>
          <w:spacing w:val="-4"/>
          <w:szCs w:val="21"/>
          <w:u w:val="single"/>
        </w:rPr>
        <w:t xml:space="preserve"> </w:t>
      </w:r>
      <w:r w:rsidR="000F364D" w:rsidRPr="000F364D">
        <w:rPr>
          <w:rFonts w:ascii="宋体" w:hAnsi="宋体" w:cs="宋体" w:hint="eastAsia"/>
          <w:spacing w:val="-4"/>
          <w:szCs w:val="21"/>
          <w:u w:val="single"/>
        </w:rPr>
        <w:t>舟山市工业固体废物污染环境防治工作规划项目</w:t>
      </w:r>
      <w:r>
        <w:rPr>
          <w:rFonts w:ascii="宋体" w:hAnsi="宋体" w:cs="宋体" w:hint="eastAsia"/>
          <w:spacing w:val="-4"/>
          <w:szCs w:val="21"/>
          <w:u w:val="single"/>
        </w:rPr>
        <w:t>，</w:t>
      </w:r>
      <w:r>
        <w:rPr>
          <w:rFonts w:ascii="宋体" w:hAnsi="宋体" w:cs="宋体" w:hint="eastAsia"/>
          <w:spacing w:val="-4"/>
          <w:szCs w:val="21"/>
        </w:rPr>
        <w:t>并代表我单位全权办理针对上述项目的谈判、签约等具体事务和签署相关文件。</w:t>
      </w:r>
    </w:p>
    <w:p w:rsidR="004670CE" w:rsidRDefault="004670CE" w:rsidP="004670CE">
      <w:pPr>
        <w:spacing w:line="420" w:lineRule="auto"/>
        <w:ind w:right="-89" w:firstLineChars="200" w:firstLine="404"/>
        <w:jc w:val="left"/>
        <w:rPr>
          <w:rFonts w:ascii="宋体" w:hAnsi="宋体" w:cs="宋体"/>
          <w:spacing w:val="-4"/>
          <w:szCs w:val="21"/>
        </w:rPr>
      </w:pPr>
      <w:r>
        <w:rPr>
          <w:rFonts w:ascii="宋体" w:hAnsi="宋体" w:cs="宋体" w:hint="eastAsia"/>
          <w:spacing w:val="-4"/>
          <w:szCs w:val="21"/>
        </w:rPr>
        <w:t>我单位对被授权人的签名负全部责任。</w:t>
      </w:r>
    </w:p>
    <w:p w:rsidR="004670CE" w:rsidRDefault="004670CE" w:rsidP="004670CE">
      <w:pPr>
        <w:spacing w:line="420" w:lineRule="auto"/>
        <w:ind w:right="-89" w:firstLineChars="200" w:firstLine="404"/>
        <w:jc w:val="left"/>
        <w:rPr>
          <w:rFonts w:ascii="宋体" w:hAnsi="宋体" w:cs="宋体"/>
          <w:spacing w:val="-4"/>
          <w:szCs w:val="21"/>
        </w:rPr>
      </w:pPr>
      <w:r>
        <w:rPr>
          <w:rFonts w:ascii="宋体" w:hAnsi="宋体" w:cs="宋体" w:hint="eastAsia"/>
          <w:spacing w:val="-4"/>
          <w:szCs w:val="21"/>
        </w:rPr>
        <w:t>在撤销授权的书面通知以前，本授权函一直有效。被授权人在授权函有效期内签署的所有文件不因授权的撤销而失效。</w:t>
      </w:r>
    </w:p>
    <w:p w:rsidR="004670CE" w:rsidRDefault="004670CE" w:rsidP="004670CE">
      <w:pPr>
        <w:spacing w:line="420" w:lineRule="auto"/>
        <w:ind w:right="-89" w:firstLineChars="200" w:firstLine="404"/>
        <w:jc w:val="left"/>
        <w:rPr>
          <w:rFonts w:ascii="宋体" w:hAnsi="宋体" w:cs="宋体"/>
          <w:spacing w:val="-4"/>
          <w:szCs w:val="21"/>
        </w:rPr>
      </w:pPr>
      <w:r>
        <w:rPr>
          <w:rFonts w:ascii="宋体" w:hAnsi="宋体" w:cs="宋体" w:hint="eastAsia"/>
          <w:spacing w:val="-4"/>
          <w:szCs w:val="21"/>
        </w:rPr>
        <w:t>被授权人无转委托权，特此委托。</w:t>
      </w:r>
    </w:p>
    <w:p w:rsidR="004670CE" w:rsidRDefault="004670CE" w:rsidP="004670CE">
      <w:pPr>
        <w:spacing w:line="420" w:lineRule="auto"/>
        <w:ind w:right="-89" w:firstLineChars="200" w:firstLine="404"/>
        <w:jc w:val="left"/>
        <w:rPr>
          <w:rFonts w:ascii="宋体" w:hAnsi="宋体" w:cs="宋体"/>
          <w:spacing w:val="-4"/>
          <w:szCs w:val="21"/>
        </w:rPr>
      </w:pPr>
    </w:p>
    <w:p w:rsidR="004670CE" w:rsidRDefault="004670CE" w:rsidP="004670CE">
      <w:pPr>
        <w:spacing w:line="420" w:lineRule="auto"/>
        <w:ind w:right="-89" w:firstLineChars="209" w:firstLine="422"/>
        <w:jc w:val="left"/>
        <w:rPr>
          <w:rFonts w:ascii="宋体" w:hAnsi="宋体" w:cs="宋体"/>
          <w:spacing w:val="-4"/>
          <w:szCs w:val="21"/>
        </w:rPr>
      </w:pPr>
      <w:r>
        <w:rPr>
          <w:rFonts w:ascii="宋体" w:hAnsi="宋体" w:cs="宋体" w:hint="eastAsia"/>
          <w:spacing w:val="-4"/>
          <w:szCs w:val="21"/>
        </w:rPr>
        <w:t xml:space="preserve">法定代表人签名：                       被授权人签名：                            </w:t>
      </w:r>
    </w:p>
    <w:p w:rsidR="004670CE" w:rsidRDefault="004670CE" w:rsidP="004670CE">
      <w:pPr>
        <w:spacing w:line="420" w:lineRule="auto"/>
        <w:ind w:right="-89" w:firstLineChars="209" w:firstLine="422"/>
        <w:jc w:val="left"/>
        <w:rPr>
          <w:rFonts w:ascii="宋体" w:hAnsi="宋体" w:cs="宋体"/>
          <w:spacing w:val="-4"/>
          <w:szCs w:val="21"/>
        </w:rPr>
      </w:pPr>
    </w:p>
    <w:p w:rsidR="004670CE" w:rsidRDefault="004670CE" w:rsidP="004670CE">
      <w:pPr>
        <w:spacing w:line="420" w:lineRule="auto"/>
        <w:ind w:right="-89" w:firstLineChars="209" w:firstLine="422"/>
        <w:jc w:val="left"/>
        <w:rPr>
          <w:rFonts w:ascii="宋体" w:hAnsi="宋体" w:cs="宋体"/>
          <w:spacing w:val="-4"/>
          <w:szCs w:val="21"/>
        </w:rPr>
      </w:pPr>
      <w:r>
        <w:rPr>
          <w:rFonts w:ascii="宋体" w:hAnsi="宋体" w:cs="宋体" w:hint="eastAsia"/>
          <w:spacing w:val="-4"/>
          <w:szCs w:val="21"/>
        </w:rPr>
        <w:t xml:space="preserve">法定代表人联系电话：                   被授权人联系电话：                        </w:t>
      </w:r>
    </w:p>
    <w:p w:rsidR="004670CE" w:rsidRDefault="004670CE" w:rsidP="004670CE">
      <w:pPr>
        <w:spacing w:line="420" w:lineRule="auto"/>
        <w:ind w:right="-89"/>
        <w:jc w:val="left"/>
        <w:rPr>
          <w:rFonts w:ascii="宋体" w:hAnsi="宋体" w:cs="宋体"/>
          <w:spacing w:val="-4"/>
          <w:szCs w:val="21"/>
        </w:rPr>
      </w:pPr>
    </w:p>
    <w:p w:rsidR="004670CE" w:rsidRDefault="004670CE" w:rsidP="004670CE">
      <w:pPr>
        <w:spacing w:line="420" w:lineRule="auto"/>
        <w:ind w:right="-89"/>
        <w:jc w:val="left"/>
        <w:rPr>
          <w:rFonts w:ascii="宋体" w:hAnsi="宋体" w:cs="宋体"/>
          <w:spacing w:val="-4"/>
          <w:szCs w:val="21"/>
        </w:rPr>
      </w:pPr>
    </w:p>
    <w:p w:rsidR="004670CE" w:rsidRDefault="004670CE" w:rsidP="004670CE">
      <w:pPr>
        <w:spacing w:line="420" w:lineRule="auto"/>
        <w:ind w:right="-89" w:firstLineChars="2210" w:firstLine="4464"/>
        <w:rPr>
          <w:rFonts w:ascii="宋体" w:hAnsi="宋体" w:cs="宋体"/>
          <w:spacing w:val="-4"/>
          <w:szCs w:val="21"/>
        </w:rPr>
      </w:pPr>
      <w:r>
        <w:rPr>
          <w:rFonts w:ascii="宋体" w:hAnsi="宋体" w:cs="宋体" w:hint="eastAsia"/>
          <w:spacing w:val="-4"/>
          <w:szCs w:val="21"/>
        </w:rPr>
        <w:t>投标人名称(盖章):</w:t>
      </w:r>
      <w:r>
        <w:rPr>
          <w:rFonts w:ascii="宋体" w:hAnsi="宋体" w:cs="宋体" w:hint="eastAsia"/>
          <w:spacing w:val="-4"/>
          <w:szCs w:val="21"/>
          <w:u w:val="single"/>
        </w:rPr>
        <w:t xml:space="preserve">                 </w:t>
      </w:r>
    </w:p>
    <w:p w:rsidR="004670CE" w:rsidRDefault="004670CE" w:rsidP="004670CE">
      <w:pPr>
        <w:spacing w:line="360" w:lineRule="auto"/>
        <w:rPr>
          <w:rFonts w:ascii="宋体" w:hAnsi="宋体" w:cs="宋体"/>
          <w:spacing w:val="-4"/>
          <w:szCs w:val="21"/>
        </w:rPr>
      </w:pPr>
      <w:r>
        <w:rPr>
          <w:rFonts w:ascii="宋体" w:hAnsi="宋体" w:cs="宋体" w:hint="eastAsia"/>
          <w:spacing w:val="-4"/>
          <w:szCs w:val="21"/>
        </w:rPr>
        <w:t>2021 年   月   日</w:t>
      </w:r>
    </w:p>
    <w:p w:rsidR="0062113D" w:rsidRDefault="0062113D" w:rsidP="004670CE">
      <w:pPr>
        <w:spacing w:line="360" w:lineRule="auto"/>
        <w:rPr>
          <w:rFonts w:ascii="宋体" w:hAnsi="宋体" w:cs="宋体"/>
          <w:spacing w:val="-4"/>
          <w:szCs w:val="21"/>
        </w:rPr>
      </w:pPr>
    </w:p>
    <w:p w:rsidR="0062113D" w:rsidRDefault="0062113D" w:rsidP="004670CE">
      <w:pPr>
        <w:spacing w:line="360" w:lineRule="auto"/>
        <w:rPr>
          <w:rFonts w:ascii="宋体" w:hAnsi="宋体" w:cs="宋体"/>
          <w:spacing w:val="-4"/>
          <w:szCs w:val="21"/>
        </w:rPr>
      </w:pPr>
    </w:p>
    <w:p w:rsidR="0062113D" w:rsidRDefault="0062113D" w:rsidP="004670CE">
      <w:pPr>
        <w:spacing w:line="360" w:lineRule="auto"/>
        <w:rPr>
          <w:rFonts w:ascii="宋体" w:hAnsi="宋体" w:cs="宋体"/>
          <w:spacing w:val="-4"/>
          <w:szCs w:val="21"/>
        </w:rPr>
      </w:pPr>
    </w:p>
    <w:p w:rsidR="0062113D" w:rsidRDefault="0062113D" w:rsidP="004670CE">
      <w:pPr>
        <w:spacing w:line="360" w:lineRule="auto"/>
        <w:rPr>
          <w:rFonts w:ascii="宋体" w:hAnsi="宋体" w:cs="宋体"/>
          <w:spacing w:val="-4"/>
          <w:szCs w:val="21"/>
        </w:rPr>
      </w:pPr>
    </w:p>
    <w:p w:rsidR="0062113D" w:rsidRDefault="0062113D" w:rsidP="004670CE">
      <w:pPr>
        <w:spacing w:line="360" w:lineRule="auto"/>
        <w:rPr>
          <w:rFonts w:ascii="宋体" w:hAnsi="宋体" w:cs="宋体"/>
          <w:spacing w:val="-4"/>
          <w:szCs w:val="21"/>
        </w:rPr>
      </w:pPr>
    </w:p>
    <w:p w:rsidR="0062113D" w:rsidRDefault="0062113D" w:rsidP="004670CE">
      <w:pPr>
        <w:spacing w:line="360" w:lineRule="auto"/>
        <w:rPr>
          <w:rFonts w:ascii="宋体" w:hAnsi="宋体" w:cs="宋体"/>
          <w:spacing w:val="-4"/>
          <w:szCs w:val="21"/>
        </w:rPr>
      </w:pPr>
    </w:p>
    <w:p w:rsidR="0062113D" w:rsidRDefault="0062113D" w:rsidP="004670CE">
      <w:pPr>
        <w:spacing w:line="360" w:lineRule="auto"/>
        <w:rPr>
          <w:rFonts w:ascii="宋体" w:hAnsi="宋体" w:cs="宋体"/>
          <w:spacing w:val="-4"/>
          <w:szCs w:val="21"/>
        </w:rPr>
      </w:pPr>
    </w:p>
    <w:p w:rsidR="0062113D" w:rsidRDefault="0062113D" w:rsidP="0062113D">
      <w:pPr>
        <w:pStyle w:val="ad"/>
        <w:rPr>
          <w:rFonts w:ascii="黑体" w:eastAsia="黑体" w:hAnsi="黑体"/>
          <w:bCs/>
          <w:sz w:val="28"/>
          <w:szCs w:val="28"/>
        </w:rPr>
      </w:pPr>
      <w:r w:rsidRPr="0062113D">
        <w:rPr>
          <w:rFonts w:ascii="黑体" w:eastAsia="黑体" w:hAnsi="黑体" w:hint="eastAsia"/>
          <w:bCs/>
          <w:sz w:val="28"/>
          <w:szCs w:val="28"/>
        </w:rPr>
        <w:lastRenderedPageBreak/>
        <w:t>附件</w:t>
      </w:r>
      <w:r w:rsidR="00135504">
        <w:rPr>
          <w:rFonts w:ascii="黑体" w:eastAsia="黑体" w:hAnsi="黑体" w:hint="eastAsia"/>
          <w:bCs/>
          <w:sz w:val="28"/>
          <w:szCs w:val="28"/>
        </w:rPr>
        <w:t>5</w:t>
      </w:r>
    </w:p>
    <w:p w:rsidR="0062113D" w:rsidRPr="0062113D" w:rsidRDefault="0062113D" w:rsidP="0062113D">
      <w:pPr>
        <w:pStyle w:val="ad"/>
        <w:rPr>
          <w:rFonts w:ascii="黑体" w:eastAsia="黑体" w:hAnsi="黑体"/>
          <w:bCs/>
          <w:sz w:val="28"/>
          <w:szCs w:val="28"/>
        </w:rPr>
      </w:pPr>
    </w:p>
    <w:p w:rsidR="000F364D" w:rsidRDefault="000F364D" w:rsidP="000F364D">
      <w:pPr>
        <w:pStyle w:val="a3"/>
        <w:ind w:firstLine="643"/>
        <w:rPr>
          <w:rFonts w:asciiTheme="majorEastAsia" w:eastAsiaTheme="majorEastAsia" w:hAnsiTheme="majorEastAsia" w:cstheme="minorBidi"/>
          <w:b/>
          <w:bCs/>
          <w:sz w:val="32"/>
          <w:szCs w:val="32"/>
        </w:rPr>
      </w:pPr>
      <w:r w:rsidRPr="000F364D">
        <w:rPr>
          <w:rFonts w:asciiTheme="majorEastAsia" w:eastAsiaTheme="majorEastAsia" w:hAnsiTheme="majorEastAsia" w:cstheme="minorBidi" w:hint="eastAsia"/>
          <w:b/>
          <w:bCs/>
          <w:sz w:val="32"/>
          <w:szCs w:val="32"/>
        </w:rPr>
        <w:t>舟山市工业固体废物污染环境防治工作规划项目</w:t>
      </w:r>
    </w:p>
    <w:p w:rsidR="0062113D" w:rsidRPr="000F364D" w:rsidRDefault="0062113D" w:rsidP="000F364D">
      <w:pPr>
        <w:pStyle w:val="a3"/>
        <w:ind w:firstLine="643"/>
        <w:jc w:val="center"/>
        <w:rPr>
          <w:rFonts w:asciiTheme="majorEastAsia" w:eastAsiaTheme="majorEastAsia" w:hAnsiTheme="majorEastAsia" w:cstheme="minorBidi"/>
          <w:b/>
          <w:bCs/>
          <w:sz w:val="32"/>
          <w:szCs w:val="32"/>
        </w:rPr>
      </w:pPr>
      <w:r>
        <w:rPr>
          <w:rFonts w:asciiTheme="majorEastAsia" w:eastAsiaTheme="majorEastAsia" w:hAnsiTheme="majorEastAsia" w:cstheme="minorBidi" w:hint="eastAsia"/>
          <w:b/>
          <w:bCs/>
          <w:sz w:val="32"/>
          <w:szCs w:val="32"/>
        </w:rPr>
        <w:t>报价明细表</w:t>
      </w:r>
    </w:p>
    <w:tbl>
      <w:tblPr>
        <w:tblpPr w:leftFromText="180" w:rightFromText="180" w:vertAnchor="text" w:horzAnchor="margin" w:tblpXSpec="center"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5209"/>
        <w:gridCol w:w="2163"/>
      </w:tblGrid>
      <w:tr w:rsidR="00135504" w:rsidTr="00135504">
        <w:trPr>
          <w:trHeight w:val="465"/>
        </w:trPr>
        <w:tc>
          <w:tcPr>
            <w:tcW w:w="675" w:type="pct"/>
            <w:vAlign w:val="center"/>
          </w:tcPr>
          <w:p w:rsidR="00135504" w:rsidRDefault="00135504" w:rsidP="00894CC3">
            <w:pPr>
              <w:jc w:val="center"/>
              <w:rPr>
                <w:rFonts w:asciiTheme="minorEastAsia" w:hAnsiTheme="minorEastAsia"/>
                <w:b/>
                <w:bCs/>
                <w:szCs w:val="21"/>
              </w:rPr>
            </w:pPr>
            <w:r>
              <w:rPr>
                <w:rFonts w:asciiTheme="minorEastAsia" w:hAnsiTheme="minorEastAsia" w:hint="eastAsia"/>
                <w:b/>
                <w:bCs/>
                <w:szCs w:val="21"/>
              </w:rPr>
              <w:t>序号</w:t>
            </w:r>
          </w:p>
        </w:tc>
        <w:tc>
          <w:tcPr>
            <w:tcW w:w="3056" w:type="pct"/>
            <w:vAlign w:val="center"/>
          </w:tcPr>
          <w:p w:rsidR="00135504" w:rsidRDefault="00135504" w:rsidP="00894CC3">
            <w:pPr>
              <w:jc w:val="center"/>
              <w:rPr>
                <w:rFonts w:asciiTheme="minorEastAsia" w:hAnsiTheme="minorEastAsia"/>
                <w:b/>
                <w:bCs/>
                <w:szCs w:val="21"/>
              </w:rPr>
            </w:pPr>
            <w:r>
              <w:rPr>
                <w:rFonts w:asciiTheme="minorEastAsia" w:hAnsiTheme="minorEastAsia" w:hint="eastAsia"/>
                <w:b/>
                <w:bCs/>
                <w:szCs w:val="21"/>
              </w:rPr>
              <w:t>项目内容</w:t>
            </w:r>
          </w:p>
        </w:tc>
        <w:tc>
          <w:tcPr>
            <w:tcW w:w="1269" w:type="pct"/>
            <w:vAlign w:val="center"/>
          </w:tcPr>
          <w:p w:rsidR="00135504" w:rsidRDefault="00135504" w:rsidP="00894CC3">
            <w:pPr>
              <w:jc w:val="center"/>
              <w:rPr>
                <w:rFonts w:asciiTheme="minorEastAsia" w:hAnsiTheme="minorEastAsia"/>
                <w:b/>
                <w:bCs/>
                <w:szCs w:val="21"/>
              </w:rPr>
            </w:pPr>
            <w:r>
              <w:rPr>
                <w:rFonts w:asciiTheme="minorEastAsia" w:hAnsiTheme="minorEastAsia" w:hint="eastAsia"/>
                <w:b/>
                <w:bCs/>
                <w:szCs w:val="21"/>
              </w:rPr>
              <w:t>价格</w:t>
            </w:r>
          </w:p>
        </w:tc>
      </w:tr>
      <w:tr w:rsidR="00135504" w:rsidTr="00135504">
        <w:trPr>
          <w:trHeight w:val="450"/>
        </w:trPr>
        <w:tc>
          <w:tcPr>
            <w:tcW w:w="675" w:type="pct"/>
            <w:vAlign w:val="center"/>
          </w:tcPr>
          <w:p w:rsidR="00135504" w:rsidRDefault="00135504" w:rsidP="00894CC3">
            <w:pPr>
              <w:jc w:val="center"/>
              <w:rPr>
                <w:rFonts w:asciiTheme="minorEastAsia" w:hAnsiTheme="minorEastAsia"/>
                <w:color w:val="000000"/>
                <w:szCs w:val="21"/>
              </w:rPr>
            </w:pPr>
            <w:r>
              <w:rPr>
                <w:rFonts w:asciiTheme="minorEastAsia" w:hAnsiTheme="minorEastAsia" w:hint="eastAsia"/>
                <w:color w:val="000000"/>
                <w:szCs w:val="21"/>
              </w:rPr>
              <w:t>1</w:t>
            </w:r>
          </w:p>
        </w:tc>
        <w:tc>
          <w:tcPr>
            <w:tcW w:w="3056" w:type="pct"/>
            <w:vAlign w:val="center"/>
          </w:tcPr>
          <w:p w:rsidR="00135504" w:rsidRDefault="00135504" w:rsidP="00894CC3">
            <w:pPr>
              <w:jc w:val="left"/>
              <w:rPr>
                <w:rFonts w:asciiTheme="minorEastAsia" w:hAnsiTheme="minorEastAsia"/>
                <w:color w:val="000000"/>
                <w:szCs w:val="21"/>
              </w:rPr>
            </w:pPr>
          </w:p>
        </w:tc>
        <w:tc>
          <w:tcPr>
            <w:tcW w:w="1269" w:type="pct"/>
            <w:vAlign w:val="center"/>
          </w:tcPr>
          <w:p w:rsidR="00135504" w:rsidRDefault="00135504" w:rsidP="00894CC3">
            <w:pPr>
              <w:jc w:val="center"/>
              <w:rPr>
                <w:rFonts w:asciiTheme="minorEastAsia" w:hAnsiTheme="minorEastAsia"/>
                <w:color w:val="000000"/>
                <w:szCs w:val="21"/>
              </w:rPr>
            </w:pPr>
          </w:p>
        </w:tc>
      </w:tr>
      <w:tr w:rsidR="00135504" w:rsidTr="00135504">
        <w:trPr>
          <w:trHeight w:val="450"/>
        </w:trPr>
        <w:tc>
          <w:tcPr>
            <w:tcW w:w="675" w:type="pct"/>
            <w:vAlign w:val="center"/>
          </w:tcPr>
          <w:p w:rsidR="00135504" w:rsidRDefault="00135504" w:rsidP="00135504">
            <w:pPr>
              <w:jc w:val="center"/>
              <w:rPr>
                <w:rFonts w:asciiTheme="minorEastAsia" w:hAnsiTheme="minorEastAsia"/>
                <w:color w:val="000000"/>
                <w:szCs w:val="21"/>
              </w:rPr>
            </w:pPr>
            <w:r>
              <w:rPr>
                <w:rFonts w:asciiTheme="minorEastAsia" w:hAnsiTheme="minorEastAsia" w:hint="eastAsia"/>
                <w:color w:val="000000"/>
                <w:szCs w:val="21"/>
              </w:rPr>
              <w:t>2</w:t>
            </w:r>
          </w:p>
        </w:tc>
        <w:tc>
          <w:tcPr>
            <w:tcW w:w="3056" w:type="pct"/>
            <w:vAlign w:val="center"/>
          </w:tcPr>
          <w:p w:rsidR="00135504" w:rsidRDefault="00135504" w:rsidP="00135504">
            <w:pPr>
              <w:jc w:val="left"/>
              <w:rPr>
                <w:rFonts w:asciiTheme="minorEastAsia" w:hAnsiTheme="minorEastAsia"/>
                <w:szCs w:val="21"/>
              </w:rPr>
            </w:pPr>
          </w:p>
        </w:tc>
        <w:tc>
          <w:tcPr>
            <w:tcW w:w="1269" w:type="pct"/>
            <w:vAlign w:val="center"/>
          </w:tcPr>
          <w:p w:rsidR="00135504" w:rsidRDefault="00135504" w:rsidP="00135504">
            <w:pPr>
              <w:jc w:val="center"/>
              <w:rPr>
                <w:rFonts w:asciiTheme="minorEastAsia" w:hAnsiTheme="minorEastAsia"/>
                <w:color w:val="000000"/>
                <w:szCs w:val="21"/>
              </w:rPr>
            </w:pPr>
          </w:p>
        </w:tc>
      </w:tr>
      <w:tr w:rsidR="00135504" w:rsidTr="00135504">
        <w:trPr>
          <w:trHeight w:val="450"/>
        </w:trPr>
        <w:tc>
          <w:tcPr>
            <w:tcW w:w="675" w:type="pct"/>
            <w:vAlign w:val="center"/>
          </w:tcPr>
          <w:p w:rsidR="00135504" w:rsidRDefault="00135504" w:rsidP="00135504">
            <w:pPr>
              <w:jc w:val="center"/>
              <w:rPr>
                <w:rFonts w:asciiTheme="minorEastAsia" w:hAnsiTheme="minorEastAsia"/>
                <w:color w:val="000000"/>
                <w:szCs w:val="21"/>
              </w:rPr>
            </w:pPr>
            <w:r>
              <w:rPr>
                <w:rFonts w:asciiTheme="minorEastAsia" w:hAnsiTheme="minorEastAsia" w:hint="eastAsia"/>
                <w:color w:val="000000"/>
                <w:szCs w:val="21"/>
              </w:rPr>
              <w:t>3</w:t>
            </w:r>
          </w:p>
        </w:tc>
        <w:tc>
          <w:tcPr>
            <w:tcW w:w="3056" w:type="pct"/>
            <w:vAlign w:val="center"/>
          </w:tcPr>
          <w:p w:rsidR="00135504" w:rsidRDefault="00135504" w:rsidP="00135504">
            <w:pPr>
              <w:jc w:val="left"/>
              <w:rPr>
                <w:rFonts w:asciiTheme="minorEastAsia" w:hAnsiTheme="minorEastAsia"/>
                <w:szCs w:val="21"/>
              </w:rPr>
            </w:pPr>
          </w:p>
        </w:tc>
        <w:tc>
          <w:tcPr>
            <w:tcW w:w="1269" w:type="pct"/>
            <w:vAlign w:val="center"/>
          </w:tcPr>
          <w:p w:rsidR="00135504" w:rsidRDefault="00135504" w:rsidP="00135504">
            <w:pPr>
              <w:jc w:val="center"/>
              <w:rPr>
                <w:rFonts w:asciiTheme="minorEastAsia" w:hAnsiTheme="minorEastAsia"/>
                <w:color w:val="000000"/>
                <w:szCs w:val="21"/>
              </w:rPr>
            </w:pPr>
          </w:p>
        </w:tc>
      </w:tr>
      <w:tr w:rsidR="00135504" w:rsidTr="00135504">
        <w:trPr>
          <w:trHeight w:val="450"/>
        </w:trPr>
        <w:tc>
          <w:tcPr>
            <w:tcW w:w="675" w:type="pct"/>
            <w:vAlign w:val="center"/>
          </w:tcPr>
          <w:p w:rsidR="00135504" w:rsidRDefault="00135504" w:rsidP="00135504">
            <w:pPr>
              <w:jc w:val="center"/>
              <w:rPr>
                <w:rFonts w:asciiTheme="minorEastAsia" w:hAnsiTheme="minorEastAsia"/>
                <w:color w:val="000000"/>
                <w:szCs w:val="21"/>
              </w:rPr>
            </w:pPr>
            <w:r>
              <w:rPr>
                <w:rFonts w:asciiTheme="minorEastAsia" w:hAnsiTheme="minorEastAsia" w:hint="eastAsia"/>
                <w:color w:val="000000"/>
                <w:szCs w:val="21"/>
              </w:rPr>
              <w:t>4</w:t>
            </w:r>
          </w:p>
        </w:tc>
        <w:tc>
          <w:tcPr>
            <w:tcW w:w="3056" w:type="pct"/>
            <w:vAlign w:val="center"/>
          </w:tcPr>
          <w:p w:rsidR="00135504" w:rsidRDefault="00135504" w:rsidP="00135504">
            <w:pPr>
              <w:jc w:val="left"/>
              <w:rPr>
                <w:rFonts w:asciiTheme="minorEastAsia" w:hAnsiTheme="minorEastAsia"/>
                <w:szCs w:val="21"/>
              </w:rPr>
            </w:pPr>
          </w:p>
        </w:tc>
        <w:tc>
          <w:tcPr>
            <w:tcW w:w="1269" w:type="pct"/>
            <w:vAlign w:val="center"/>
          </w:tcPr>
          <w:p w:rsidR="00135504" w:rsidRDefault="00135504" w:rsidP="00135504">
            <w:pPr>
              <w:jc w:val="center"/>
              <w:rPr>
                <w:rFonts w:asciiTheme="minorEastAsia" w:hAnsiTheme="minorEastAsia"/>
                <w:color w:val="000000"/>
                <w:szCs w:val="21"/>
              </w:rPr>
            </w:pPr>
          </w:p>
        </w:tc>
      </w:tr>
      <w:tr w:rsidR="00135504" w:rsidTr="00135504">
        <w:trPr>
          <w:trHeight w:val="450"/>
        </w:trPr>
        <w:tc>
          <w:tcPr>
            <w:tcW w:w="675" w:type="pct"/>
            <w:vAlign w:val="center"/>
          </w:tcPr>
          <w:p w:rsidR="00135504" w:rsidRDefault="00135504" w:rsidP="00135504">
            <w:pPr>
              <w:jc w:val="center"/>
              <w:rPr>
                <w:rFonts w:asciiTheme="minorEastAsia" w:hAnsiTheme="minorEastAsia"/>
                <w:color w:val="000000"/>
                <w:szCs w:val="21"/>
              </w:rPr>
            </w:pPr>
            <w:r>
              <w:rPr>
                <w:rFonts w:asciiTheme="minorEastAsia" w:hAnsiTheme="minorEastAsia" w:hint="eastAsia"/>
                <w:color w:val="000000"/>
                <w:szCs w:val="21"/>
              </w:rPr>
              <w:t>5</w:t>
            </w:r>
          </w:p>
        </w:tc>
        <w:tc>
          <w:tcPr>
            <w:tcW w:w="3056" w:type="pct"/>
            <w:vAlign w:val="center"/>
          </w:tcPr>
          <w:p w:rsidR="00135504" w:rsidRDefault="00135504" w:rsidP="00135504">
            <w:pPr>
              <w:jc w:val="left"/>
              <w:rPr>
                <w:rFonts w:asciiTheme="minorEastAsia" w:hAnsiTheme="minorEastAsia"/>
                <w:szCs w:val="21"/>
              </w:rPr>
            </w:pPr>
          </w:p>
        </w:tc>
        <w:tc>
          <w:tcPr>
            <w:tcW w:w="1269" w:type="pct"/>
            <w:vAlign w:val="center"/>
          </w:tcPr>
          <w:p w:rsidR="00135504" w:rsidRDefault="00135504" w:rsidP="00135504">
            <w:pPr>
              <w:jc w:val="center"/>
              <w:rPr>
                <w:rFonts w:asciiTheme="minorEastAsia" w:hAnsiTheme="minorEastAsia"/>
                <w:color w:val="000000"/>
                <w:szCs w:val="21"/>
              </w:rPr>
            </w:pPr>
          </w:p>
        </w:tc>
      </w:tr>
      <w:tr w:rsidR="00135504" w:rsidTr="00135504">
        <w:trPr>
          <w:trHeight w:val="450"/>
        </w:trPr>
        <w:tc>
          <w:tcPr>
            <w:tcW w:w="675" w:type="pct"/>
            <w:vAlign w:val="center"/>
          </w:tcPr>
          <w:p w:rsidR="00135504" w:rsidRDefault="00135504" w:rsidP="00135504">
            <w:pPr>
              <w:jc w:val="center"/>
              <w:rPr>
                <w:rFonts w:asciiTheme="minorEastAsia" w:hAnsiTheme="minorEastAsia"/>
                <w:color w:val="000000"/>
                <w:szCs w:val="21"/>
              </w:rPr>
            </w:pPr>
            <w:r>
              <w:rPr>
                <w:rFonts w:asciiTheme="minorEastAsia" w:hAnsiTheme="minorEastAsia" w:hint="eastAsia"/>
                <w:color w:val="000000"/>
                <w:szCs w:val="21"/>
              </w:rPr>
              <w:t>6</w:t>
            </w:r>
          </w:p>
        </w:tc>
        <w:tc>
          <w:tcPr>
            <w:tcW w:w="3056" w:type="pct"/>
            <w:vAlign w:val="center"/>
          </w:tcPr>
          <w:p w:rsidR="00135504" w:rsidRDefault="00135504" w:rsidP="00135504">
            <w:pPr>
              <w:jc w:val="left"/>
              <w:rPr>
                <w:rFonts w:asciiTheme="minorEastAsia" w:hAnsiTheme="minorEastAsia"/>
                <w:szCs w:val="21"/>
              </w:rPr>
            </w:pPr>
          </w:p>
        </w:tc>
        <w:tc>
          <w:tcPr>
            <w:tcW w:w="1269" w:type="pct"/>
            <w:vAlign w:val="center"/>
          </w:tcPr>
          <w:p w:rsidR="00135504" w:rsidRDefault="00135504" w:rsidP="00135504">
            <w:pPr>
              <w:jc w:val="center"/>
              <w:rPr>
                <w:rFonts w:asciiTheme="minorEastAsia" w:hAnsiTheme="minorEastAsia"/>
                <w:color w:val="000000"/>
                <w:szCs w:val="21"/>
              </w:rPr>
            </w:pPr>
          </w:p>
        </w:tc>
      </w:tr>
      <w:tr w:rsidR="00135504" w:rsidTr="00135504">
        <w:trPr>
          <w:trHeight w:val="450"/>
        </w:trPr>
        <w:tc>
          <w:tcPr>
            <w:tcW w:w="675" w:type="pct"/>
            <w:vAlign w:val="center"/>
          </w:tcPr>
          <w:p w:rsidR="00135504" w:rsidRDefault="00135504" w:rsidP="00135504">
            <w:pPr>
              <w:jc w:val="center"/>
              <w:rPr>
                <w:rFonts w:asciiTheme="minorEastAsia" w:hAnsiTheme="minorEastAsia"/>
                <w:color w:val="000000"/>
                <w:szCs w:val="21"/>
              </w:rPr>
            </w:pPr>
            <w:r>
              <w:rPr>
                <w:rFonts w:asciiTheme="minorEastAsia" w:hAnsiTheme="minorEastAsia" w:hint="eastAsia"/>
                <w:color w:val="000000"/>
                <w:szCs w:val="21"/>
              </w:rPr>
              <w:t>7</w:t>
            </w:r>
          </w:p>
        </w:tc>
        <w:tc>
          <w:tcPr>
            <w:tcW w:w="3056" w:type="pct"/>
            <w:vAlign w:val="center"/>
          </w:tcPr>
          <w:p w:rsidR="00135504" w:rsidRDefault="00135504" w:rsidP="00135504">
            <w:pPr>
              <w:jc w:val="left"/>
              <w:rPr>
                <w:rFonts w:asciiTheme="minorEastAsia" w:hAnsiTheme="minorEastAsia"/>
                <w:szCs w:val="21"/>
              </w:rPr>
            </w:pPr>
          </w:p>
        </w:tc>
        <w:tc>
          <w:tcPr>
            <w:tcW w:w="1269" w:type="pct"/>
            <w:vAlign w:val="center"/>
          </w:tcPr>
          <w:p w:rsidR="00135504" w:rsidRDefault="00135504" w:rsidP="00135504">
            <w:pPr>
              <w:jc w:val="center"/>
              <w:rPr>
                <w:rFonts w:asciiTheme="minorEastAsia" w:hAnsiTheme="minorEastAsia"/>
                <w:color w:val="000000"/>
                <w:szCs w:val="21"/>
              </w:rPr>
            </w:pPr>
          </w:p>
        </w:tc>
      </w:tr>
      <w:tr w:rsidR="00135504" w:rsidTr="00135504">
        <w:trPr>
          <w:trHeight w:val="450"/>
        </w:trPr>
        <w:tc>
          <w:tcPr>
            <w:tcW w:w="675" w:type="pct"/>
            <w:vAlign w:val="center"/>
          </w:tcPr>
          <w:p w:rsidR="00135504" w:rsidRDefault="00135504" w:rsidP="00135504">
            <w:pPr>
              <w:jc w:val="center"/>
              <w:rPr>
                <w:rFonts w:asciiTheme="minorEastAsia" w:hAnsiTheme="minorEastAsia"/>
                <w:color w:val="000000"/>
                <w:szCs w:val="21"/>
              </w:rPr>
            </w:pPr>
          </w:p>
        </w:tc>
        <w:tc>
          <w:tcPr>
            <w:tcW w:w="3056" w:type="pct"/>
            <w:vAlign w:val="center"/>
          </w:tcPr>
          <w:p w:rsidR="00135504" w:rsidRDefault="00135504" w:rsidP="00135504">
            <w:pPr>
              <w:jc w:val="left"/>
              <w:rPr>
                <w:rFonts w:asciiTheme="minorEastAsia" w:hAnsiTheme="minorEastAsia"/>
                <w:color w:val="000000"/>
                <w:szCs w:val="21"/>
              </w:rPr>
            </w:pPr>
          </w:p>
        </w:tc>
        <w:tc>
          <w:tcPr>
            <w:tcW w:w="1269" w:type="pct"/>
            <w:vAlign w:val="center"/>
          </w:tcPr>
          <w:p w:rsidR="00135504" w:rsidRDefault="00135504" w:rsidP="00135504">
            <w:pPr>
              <w:ind w:firstLineChars="50" w:firstLine="105"/>
              <w:jc w:val="center"/>
              <w:rPr>
                <w:rFonts w:asciiTheme="minorEastAsia" w:hAnsiTheme="minorEastAsia"/>
                <w:color w:val="000000"/>
                <w:szCs w:val="21"/>
              </w:rPr>
            </w:pPr>
          </w:p>
        </w:tc>
      </w:tr>
      <w:tr w:rsidR="00135504" w:rsidTr="00135504">
        <w:trPr>
          <w:trHeight w:val="450"/>
        </w:trPr>
        <w:tc>
          <w:tcPr>
            <w:tcW w:w="3731" w:type="pct"/>
            <w:gridSpan w:val="2"/>
            <w:vAlign w:val="center"/>
          </w:tcPr>
          <w:p w:rsidR="00135504" w:rsidRDefault="00135504" w:rsidP="00135504">
            <w:pPr>
              <w:jc w:val="center"/>
              <w:rPr>
                <w:rFonts w:asciiTheme="minorEastAsia" w:hAnsiTheme="minorEastAsia"/>
                <w:color w:val="000000"/>
                <w:szCs w:val="21"/>
              </w:rPr>
            </w:pPr>
            <w:r>
              <w:rPr>
                <w:rFonts w:asciiTheme="minorEastAsia" w:hAnsiTheme="minorEastAsia" w:hint="eastAsia"/>
                <w:b/>
                <w:bCs/>
                <w:szCs w:val="21"/>
              </w:rPr>
              <w:t>总  报  价（小写）</w:t>
            </w:r>
          </w:p>
        </w:tc>
        <w:tc>
          <w:tcPr>
            <w:tcW w:w="1269" w:type="pct"/>
            <w:vAlign w:val="center"/>
          </w:tcPr>
          <w:p w:rsidR="00135504" w:rsidRDefault="00135504" w:rsidP="00135504">
            <w:pPr>
              <w:ind w:firstLineChars="50" w:firstLine="105"/>
              <w:jc w:val="center"/>
              <w:rPr>
                <w:rFonts w:asciiTheme="minorEastAsia" w:hAnsiTheme="minorEastAsia"/>
                <w:color w:val="000000"/>
                <w:szCs w:val="21"/>
              </w:rPr>
            </w:pPr>
          </w:p>
        </w:tc>
      </w:tr>
      <w:tr w:rsidR="00135504" w:rsidTr="00135504">
        <w:trPr>
          <w:trHeight w:val="450"/>
        </w:trPr>
        <w:tc>
          <w:tcPr>
            <w:tcW w:w="3731" w:type="pct"/>
            <w:gridSpan w:val="2"/>
            <w:vAlign w:val="center"/>
          </w:tcPr>
          <w:p w:rsidR="00135504" w:rsidRDefault="00135504" w:rsidP="00135504">
            <w:pPr>
              <w:jc w:val="center"/>
              <w:rPr>
                <w:rFonts w:asciiTheme="minorEastAsia" w:hAnsiTheme="minorEastAsia"/>
                <w:b/>
                <w:bCs/>
                <w:szCs w:val="21"/>
              </w:rPr>
            </w:pPr>
            <w:r>
              <w:rPr>
                <w:rFonts w:asciiTheme="minorEastAsia" w:hAnsiTheme="minorEastAsia" w:hint="eastAsia"/>
                <w:b/>
                <w:bCs/>
                <w:szCs w:val="21"/>
              </w:rPr>
              <w:t>总  报  价（大写）</w:t>
            </w:r>
          </w:p>
        </w:tc>
        <w:tc>
          <w:tcPr>
            <w:tcW w:w="1269" w:type="pct"/>
            <w:vAlign w:val="center"/>
          </w:tcPr>
          <w:p w:rsidR="00135504" w:rsidRDefault="00135504" w:rsidP="00135504">
            <w:pPr>
              <w:ind w:firstLineChars="50" w:firstLine="105"/>
              <w:jc w:val="center"/>
              <w:rPr>
                <w:rFonts w:asciiTheme="minorEastAsia" w:hAnsiTheme="minorEastAsia"/>
                <w:color w:val="000000"/>
                <w:szCs w:val="21"/>
              </w:rPr>
            </w:pPr>
          </w:p>
        </w:tc>
      </w:tr>
    </w:tbl>
    <w:p w:rsidR="0062113D" w:rsidRDefault="0062113D" w:rsidP="0062113D">
      <w:pPr>
        <w:rPr>
          <w:rFonts w:asciiTheme="minorEastAsia" w:hAnsiTheme="minorEastAsia"/>
          <w:szCs w:val="21"/>
        </w:rPr>
      </w:pPr>
      <w:r>
        <w:rPr>
          <w:rFonts w:asciiTheme="minorEastAsia" w:hAnsiTheme="minorEastAsia" w:hint="eastAsia"/>
          <w:szCs w:val="21"/>
        </w:rPr>
        <w:t xml:space="preserve">                                     </w:t>
      </w:r>
    </w:p>
    <w:p w:rsidR="0062113D" w:rsidRDefault="0062113D" w:rsidP="0062113D">
      <w:pPr>
        <w:rPr>
          <w:rFonts w:asciiTheme="minorEastAsia" w:hAnsiTheme="minorEastAsia"/>
          <w:szCs w:val="21"/>
        </w:rPr>
      </w:pPr>
    </w:p>
    <w:p w:rsidR="0062113D" w:rsidRDefault="0062113D" w:rsidP="0062113D">
      <w:pPr>
        <w:rPr>
          <w:rFonts w:asciiTheme="minorEastAsia" w:hAnsiTheme="minorEastAsia"/>
          <w:szCs w:val="21"/>
        </w:rPr>
      </w:pPr>
    </w:p>
    <w:p w:rsidR="0062113D" w:rsidRDefault="0062113D" w:rsidP="0062113D">
      <w:pPr>
        <w:rPr>
          <w:rFonts w:asciiTheme="minorEastAsia" w:hAnsiTheme="minorEastAsia"/>
          <w:szCs w:val="21"/>
        </w:rPr>
      </w:pPr>
    </w:p>
    <w:p w:rsidR="0062113D" w:rsidRDefault="0062113D" w:rsidP="0062113D">
      <w:pPr>
        <w:ind w:firstLineChars="1750" w:firstLine="3675"/>
        <w:rPr>
          <w:rFonts w:asciiTheme="minorEastAsia" w:hAnsiTheme="minorEastAsia"/>
          <w:szCs w:val="21"/>
        </w:rPr>
      </w:pPr>
      <w:r>
        <w:rPr>
          <w:rFonts w:asciiTheme="minorEastAsia" w:hAnsiTheme="minorEastAsia" w:hint="eastAsia"/>
          <w:szCs w:val="21"/>
        </w:rPr>
        <w:t xml:space="preserve">              </w:t>
      </w:r>
      <w:r>
        <w:rPr>
          <w:rFonts w:ascii="宋体" w:hAnsi="宋体" w:hint="eastAsia"/>
        </w:rPr>
        <w:t>投标人名称(公章):</w:t>
      </w:r>
      <w:r>
        <w:rPr>
          <w:rFonts w:ascii="宋体" w:hAnsi="宋体" w:hint="eastAsia"/>
          <w:u w:val="single"/>
        </w:rPr>
        <w:t xml:space="preserve">                      </w:t>
      </w:r>
    </w:p>
    <w:p w:rsidR="0062113D" w:rsidRDefault="0062113D" w:rsidP="0062113D">
      <w:pPr>
        <w:rPr>
          <w:rFonts w:asciiTheme="minorEastAsia" w:hAnsiTheme="minorEastAsia"/>
          <w:szCs w:val="21"/>
        </w:rPr>
      </w:pPr>
      <w:r>
        <w:rPr>
          <w:rFonts w:asciiTheme="minorEastAsia" w:hAnsiTheme="minorEastAsia" w:hint="eastAsia"/>
          <w:szCs w:val="21"/>
        </w:rPr>
        <w:t xml:space="preserve">                                             </w:t>
      </w:r>
    </w:p>
    <w:p w:rsidR="0062113D" w:rsidRDefault="0062113D" w:rsidP="0062113D">
      <w:pPr>
        <w:ind w:firstLineChars="2504" w:firstLine="5258"/>
        <w:rPr>
          <w:rFonts w:asciiTheme="minorEastAsia" w:hAnsiTheme="minorEastAsia"/>
          <w:szCs w:val="21"/>
        </w:rPr>
      </w:pPr>
      <w:r>
        <w:rPr>
          <w:rFonts w:hAnsi="宋体" w:hint="eastAsia"/>
        </w:rPr>
        <w:t>日期</w:t>
      </w:r>
      <w:r>
        <w:rPr>
          <w:rFonts w:ascii="宋体" w:hAnsi="宋体" w:hint="eastAsia"/>
        </w:rPr>
        <w:t>：</w:t>
      </w:r>
      <w:r>
        <w:rPr>
          <w:rFonts w:ascii="宋体" w:hAnsi="宋体" w:hint="eastAsia"/>
          <w:u w:val="single"/>
        </w:rPr>
        <w:t xml:space="preserve">        </w:t>
      </w:r>
      <w:r>
        <w:rPr>
          <w:rFonts w:hAnsi="宋体" w:hint="eastAsia"/>
        </w:rPr>
        <w:t>年</w:t>
      </w:r>
      <w:r>
        <w:rPr>
          <w:rFonts w:ascii="宋体" w:hAnsi="宋体" w:hint="eastAsia"/>
          <w:u w:val="single"/>
        </w:rPr>
        <w:t xml:space="preserve">    </w:t>
      </w:r>
      <w:r>
        <w:rPr>
          <w:rFonts w:hAnsi="宋体" w:hint="eastAsia"/>
        </w:rPr>
        <w:t>月</w:t>
      </w:r>
      <w:r>
        <w:rPr>
          <w:rFonts w:ascii="宋体" w:hAnsi="宋体" w:hint="eastAsia"/>
          <w:u w:val="single"/>
        </w:rPr>
        <w:t xml:space="preserve">    </w:t>
      </w:r>
      <w:r>
        <w:rPr>
          <w:rFonts w:hAnsi="宋体" w:hint="eastAsia"/>
        </w:rPr>
        <w:t>日</w:t>
      </w:r>
    </w:p>
    <w:p w:rsidR="0062113D" w:rsidRPr="0062113D" w:rsidRDefault="0062113D" w:rsidP="004670CE">
      <w:pPr>
        <w:spacing w:line="360" w:lineRule="auto"/>
        <w:rPr>
          <w:rFonts w:asciiTheme="minorEastAsia" w:hAnsiTheme="minorEastAsia" w:cs="仿宋_GB2312"/>
          <w:sz w:val="24"/>
        </w:rPr>
      </w:pPr>
    </w:p>
    <w:sectPr w:rsidR="0062113D" w:rsidRPr="0062113D" w:rsidSect="006F24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1EE" w:rsidRDefault="00CB51EE" w:rsidP="0032014F">
      <w:r>
        <w:separator/>
      </w:r>
    </w:p>
  </w:endnote>
  <w:endnote w:type="continuationSeparator" w:id="1">
    <w:p w:rsidR="00CB51EE" w:rsidRDefault="00CB51EE" w:rsidP="0032014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0CE" w:rsidRDefault="003627B7">
    <w:pPr>
      <w:framePr w:wrap="around" w:vAnchor="text" w:hAnchor="margin" w:xAlign="right" w:y="1"/>
    </w:pPr>
    <w:fldSimple w:instr="PAGE  ">
      <w:r w:rsidR="004A02D9">
        <w:rPr>
          <w:noProof/>
        </w:rPr>
        <w:t>1</w:t>
      </w:r>
    </w:fldSimple>
  </w:p>
  <w:p w:rsidR="004670CE" w:rsidRDefault="004670CE">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1EE" w:rsidRDefault="00CB51EE" w:rsidP="0032014F">
      <w:r>
        <w:separator/>
      </w:r>
    </w:p>
  </w:footnote>
  <w:footnote w:type="continuationSeparator" w:id="1">
    <w:p w:rsidR="00CB51EE" w:rsidRDefault="00CB51EE" w:rsidP="00320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5052F"/>
    <w:multiLevelType w:val="singleLevel"/>
    <w:tmpl w:val="9635052F"/>
    <w:lvl w:ilvl="0">
      <w:start w:val="1"/>
      <w:numFmt w:val="decimal"/>
      <w:suff w:val="nothing"/>
      <w:lvlText w:val="%1、"/>
      <w:lvlJc w:val="left"/>
    </w:lvl>
  </w:abstractNum>
  <w:abstractNum w:abstractNumId="1">
    <w:nsid w:val="0D3E2592"/>
    <w:multiLevelType w:val="multilevel"/>
    <w:tmpl w:val="0D3E2592"/>
    <w:lvl w:ilvl="0">
      <w:start w:val="1"/>
      <w:numFmt w:val="japaneseCounting"/>
      <w:lvlText w:val="%1、"/>
      <w:lvlJc w:val="left"/>
      <w:pPr>
        <w:ind w:left="720" w:hanging="720"/>
      </w:pPr>
      <w:rPr>
        <w:rFonts w:ascii="黑体" w:eastAsia="黑体" w:hAnsi="黑体" w:cs="黑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1ED3"/>
    <w:rsid w:val="00011C91"/>
    <w:rsid w:val="0001468C"/>
    <w:rsid w:val="000329E4"/>
    <w:rsid w:val="00034597"/>
    <w:rsid w:val="00042025"/>
    <w:rsid w:val="000438BD"/>
    <w:rsid w:val="00047823"/>
    <w:rsid w:val="00066BFB"/>
    <w:rsid w:val="000B050D"/>
    <w:rsid w:val="000B5935"/>
    <w:rsid w:val="000C21A4"/>
    <w:rsid w:val="000C784F"/>
    <w:rsid w:val="000D28A2"/>
    <w:rsid w:val="000D4E95"/>
    <w:rsid w:val="000F364D"/>
    <w:rsid w:val="00100873"/>
    <w:rsid w:val="0012263A"/>
    <w:rsid w:val="00122AB7"/>
    <w:rsid w:val="00135504"/>
    <w:rsid w:val="00146DA3"/>
    <w:rsid w:val="0017019B"/>
    <w:rsid w:val="001760EF"/>
    <w:rsid w:val="001924AE"/>
    <w:rsid w:val="0019276C"/>
    <w:rsid w:val="001A6C49"/>
    <w:rsid w:val="001D05A2"/>
    <w:rsid w:val="001D30C3"/>
    <w:rsid w:val="00205CB3"/>
    <w:rsid w:val="0023788B"/>
    <w:rsid w:val="00241281"/>
    <w:rsid w:val="00261067"/>
    <w:rsid w:val="002646EC"/>
    <w:rsid w:val="00267612"/>
    <w:rsid w:val="00275FC9"/>
    <w:rsid w:val="002947A9"/>
    <w:rsid w:val="002E7224"/>
    <w:rsid w:val="002F3565"/>
    <w:rsid w:val="0032014F"/>
    <w:rsid w:val="00332117"/>
    <w:rsid w:val="00344C48"/>
    <w:rsid w:val="003627B7"/>
    <w:rsid w:val="00371C7E"/>
    <w:rsid w:val="003C1928"/>
    <w:rsid w:val="00401FBD"/>
    <w:rsid w:val="004033EC"/>
    <w:rsid w:val="004055C6"/>
    <w:rsid w:val="00412FF4"/>
    <w:rsid w:val="004162CB"/>
    <w:rsid w:val="004202E0"/>
    <w:rsid w:val="00435CC6"/>
    <w:rsid w:val="004504C1"/>
    <w:rsid w:val="00451715"/>
    <w:rsid w:val="00451C39"/>
    <w:rsid w:val="004567FC"/>
    <w:rsid w:val="00462B3C"/>
    <w:rsid w:val="004670CE"/>
    <w:rsid w:val="00471ED3"/>
    <w:rsid w:val="00485436"/>
    <w:rsid w:val="00491925"/>
    <w:rsid w:val="004A02D9"/>
    <w:rsid w:val="004A3F5E"/>
    <w:rsid w:val="004B6466"/>
    <w:rsid w:val="004B76E7"/>
    <w:rsid w:val="004C119D"/>
    <w:rsid w:val="004C2009"/>
    <w:rsid w:val="004E6E70"/>
    <w:rsid w:val="005142FF"/>
    <w:rsid w:val="00530BB0"/>
    <w:rsid w:val="00554F9B"/>
    <w:rsid w:val="00560480"/>
    <w:rsid w:val="00564A86"/>
    <w:rsid w:val="00572FE6"/>
    <w:rsid w:val="00585466"/>
    <w:rsid w:val="0059619F"/>
    <w:rsid w:val="00597E44"/>
    <w:rsid w:val="005A28EC"/>
    <w:rsid w:val="005A78A1"/>
    <w:rsid w:val="005C3851"/>
    <w:rsid w:val="005F1C32"/>
    <w:rsid w:val="005F46AF"/>
    <w:rsid w:val="00613E36"/>
    <w:rsid w:val="0062113D"/>
    <w:rsid w:val="006370B2"/>
    <w:rsid w:val="006417B9"/>
    <w:rsid w:val="0064567E"/>
    <w:rsid w:val="00645BA3"/>
    <w:rsid w:val="00657E0E"/>
    <w:rsid w:val="00670C5A"/>
    <w:rsid w:val="006779BF"/>
    <w:rsid w:val="00681045"/>
    <w:rsid w:val="00692AF8"/>
    <w:rsid w:val="006B2F19"/>
    <w:rsid w:val="006E546B"/>
    <w:rsid w:val="006F144F"/>
    <w:rsid w:val="006F24CD"/>
    <w:rsid w:val="007122B7"/>
    <w:rsid w:val="00722FEA"/>
    <w:rsid w:val="00744DA5"/>
    <w:rsid w:val="0076257F"/>
    <w:rsid w:val="00762CB2"/>
    <w:rsid w:val="00770AB3"/>
    <w:rsid w:val="00773C2C"/>
    <w:rsid w:val="007A0D9C"/>
    <w:rsid w:val="007C0192"/>
    <w:rsid w:val="007D136D"/>
    <w:rsid w:val="00823A25"/>
    <w:rsid w:val="00832205"/>
    <w:rsid w:val="00840B20"/>
    <w:rsid w:val="0084540A"/>
    <w:rsid w:val="0085718C"/>
    <w:rsid w:val="00860CE2"/>
    <w:rsid w:val="00860D6A"/>
    <w:rsid w:val="00866DE8"/>
    <w:rsid w:val="00872777"/>
    <w:rsid w:val="0088492B"/>
    <w:rsid w:val="008D2643"/>
    <w:rsid w:val="008E53BC"/>
    <w:rsid w:val="00904512"/>
    <w:rsid w:val="009276FE"/>
    <w:rsid w:val="009308B2"/>
    <w:rsid w:val="00931973"/>
    <w:rsid w:val="0094707D"/>
    <w:rsid w:val="00962356"/>
    <w:rsid w:val="00995122"/>
    <w:rsid w:val="0099791E"/>
    <w:rsid w:val="009A3B4C"/>
    <w:rsid w:val="009A4218"/>
    <w:rsid w:val="009B4C2B"/>
    <w:rsid w:val="009B5A41"/>
    <w:rsid w:val="009E1BF0"/>
    <w:rsid w:val="009F4BE6"/>
    <w:rsid w:val="00A11049"/>
    <w:rsid w:val="00A12712"/>
    <w:rsid w:val="00A133A6"/>
    <w:rsid w:val="00A5165A"/>
    <w:rsid w:val="00A77D95"/>
    <w:rsid w:val="00AA42C2"/>
    <w:rsid w:val="00AA6F9B"/>
    <w:rsid w:val="00AD6397"/>
    <w:rsid w:val="00AF09C3"/>
    <w:rsid w:val="00B67E45"/>
    <w:rsid w:val="00B85309"/>
    <w:rsid w:val="00B97113"/>
    <w:rsid w:val="00C019EE"/>
    <w:rsid w:val="00C30C7B"/>
    <w:rsid w:val="00C31E3E"/>
    <w:rsid w:val="00C408A3"/>
    <w:rsid w:val="00C42721"/>
    <w:rsid w:val="00C553FD"/>
    <w:rsid w:val="00C72B22"/>
    <w:rsid w:val="00CB1A13"/>
    <w:rsid w:val="00CB51EE"/>
    <w:rsid w:val="00CD474F"/>
    <w:rsid w:val="00CE6579"/>
    <w:rsid w:val="00D0241B"/>
    <w:rsid w:val="00D040FA"/>
    <w:rsid w:val="00D07F87"/>
    <w:rsid w:val="00D479B6"/>
    <w:rsid w:val="00D5664D"/>
    <w:rsid w:val="00D63E14"/>
    <w:rsid w:val="00D77CE7"/>
    <w:rsid w:val="00DC1871"/>
    <w:rsid w:val="00DD6ABE"/>
    <w:rsid w:val="00DD6C54"/>
    <w:rsid w:val="00E02F19"/>
    <w:rsid w:val="00E05E93"/>
    <w:rsid w:val="00E41D1C"/>
    <w:rsid w:val="00E71786"/>
    <w:rsid w:val="00EA3B7B"/>
    <w:rsid w:val="00EC3895"/>
    <w:rsid w:val="00EE756C"/>
    <w:rsid w:val="00EF1198"/>
    <w:rsid w:val="00F03467"/>
    <w:rsid w:val="00F05B52"/>
    <w:rsid w:val="00F2370C"/>
    <w:rsid w:val="00F30F7C"/>
    <w:rsid w:val="00F7461B"/>
    <w:rsid w:val="00F801AC"/>
    <w:rsid w:val="00F8083B"/>
    <w:rsid w:val="00F956DD"/>
    <w:rsid w:val="00F9655E"/>
    <w:rsid w:val="00FB35E4"/>
    <w:rsid w:val="00FD1F03"/>
    <w:rsid w:val="00FE0157"/>
    <w:rsid w:val="00FE1916"/>
    <w:rsid w:val="00FE740D"/>
    <w:rsid w:val="424654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CD"/>
    <w:pPr>
      <w:widowControl w:val="0"/>
      <w:jc w:val="both"/>
    </w:pPr>
    <w:rPr>
      <w:kern w:val="2"/>
      <w:sz w:val="21"/>
      <w:szCs w:val="24"/>
    </w:rPr>
  </w:style>
  <w:style w:type="paragraph" w:styleId="1">
    <w:name w:val="heading 1"/>
    <w:basedOn w:val="a"/>
    <w:next w:val="a"/>
    <w:link w:val="1Char"/>
    <w:qFormat/>
    <w:rsid w:val="006F24C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6F24CD"/>
    <w:pPr>
      <w:spacing w:line="480" w:lineRule="exact"/>
      <w:ind w:firstLineChars="200" w:firstLine="480"/>
    </w:pPr>
    <w:rPr>
      <w:rFonts w:ascii="宋体" w:eastAsia="宋体" w:hAnsi="宋体" w:cs="Times New Roman"/>
      <w:sz w:val="24"/>
    </w:rPr>
  </w:style>
  <w:style w:type="paragraph" w:styleId="a4">
    <w:name w:val="Plain Text"/>
    <w:basedOn w:val="a"/>
    <w:link w:val="Char0"/>
    <w:rsid w:val="006F24CD"/>
    <w:rPr>
      <w:rFonts w:ascii="宋体" w:hAnsi="Courier New"/>
    </w:rPr>
  </w:style>
  <w:style w:type="paragraph" w:styleId="a5">
    <w:name w:val="Balloon Text"/>
    <w:basedOn w:val="a"/>
    <w:link w:val="Char1"/>
    <w:semiHidden/>
    <w:unhideWhenUsed/>
    <w:rsid w:val="006F24CD"/>
    <w:rPr>
      <w:sz w:val="18"/>
      <w:szCs w:val="18"/>
    </w:rPr>
  </w:style>
  <w:style w:type="paragraph" w:styleId="a6">
    <w:name w:val="footer"/>
    <w:basedOn w:val="a"/>
    <w:link w:val="Char2"/>
    <w:rsid w:val="006F24CD"/>
    <w:pPr>
      <w:tabs>
        <w:tab w:val="center" w:pos="4153"/>
        <w:tab w:val="right" w:pos="8306"/>
      </w:tabs>
      <w:snapToGrid w:val="0"/>
      <w:jc w:val="left"/>
    </w:pPr>
    <w:rPr>
      <w:sz w:val="18"/>
      <w:szCs w:val="18"/>
    </w:rPr>
  </w:style>
  <w:style w:type="paragraph" w:styleId="a7">
    <w:name w:val="header"/>
    <w:basedOn w:val="a"/>
    <w:link w:val="Char3"/>
    <w:rsid w:val="006F24CD"/>
    <w:pPr>
      <w:pBdr>
        <w:bottom w:val="single" w:sz="6" w:space="1" w:color="auto"/>
      </w:pBdr>
      <w:tabs>
        <w:tab w:val="center" w:pos="4153"/>
        <w:tab w:val="right" w:pos="8306"/>
      </w:tabs>
      <w:snapToGrid w:val="0"/>
      <w:jc w:val="center"/>
    </w:pPr>
    <w:rPr>
      <w:sz w:val="18"/>
      <w:szCs w:val="18"/>
    </w:rPr>
  </w:style>
  <w:style w:type="paragraph" w:styleId="a8">
    <w:name w:val="Title"/>
    <w:basedOn w:val="a"/>
    <w:link w:val="Char4"/>
    <w:qFormat/>
    <w:rsid w:val="006F24CD"/>
    <w:pPr>
      <w:jc w:val="center"/>
      <w:outlineLvl w:val="0"/>
    </w:pPr>
    <w:rPr>
      <w:rFonts w:ascii="Arial" w:hAnsi="Arial" w:cs="Arial"/>
      <w:b/>
      <w:bCs/>
      <w:sz w:val="32"/>
      <w:szCs w:val="32"/>
    </w:rPr>
  </w:style>
  <w:style w:type="character" w:styleId="a9">
    <w:name w:val="Strong"/>
    <w:basedOn w:val="a0"/>
    <w:qFormat/>
    <w:rsid w:val="006F24CD"/>
    <w:rPr>
      <w:b/>
    </w:rPr>
  </w:style>
  <w:style w:type="character" w:customStyle="1" w:styleId="Char3">
    <w:name w:val="页眉 Char"/>
    <w:basedOn w:val="a0"/>
    <w:link w:val="a7"/>
    <w:rsid w:val="006F24CD"/>
    <w:rPr>
      <w:kern w:val="2"/>
      <w:sz w:val="18"/>
      <w:szCs w:val="18"/>
    </w:rPr>
  </w:style>
  <w:style w:type="character" w:customStyle="1" w:styleId="Char2">
    <w:name w:val="页脚 Char"/>
    <w:basedOn w:val="a0"/>
    <w:link w:val="a6"/>
    <w:rsid w:val="006F24CD"/>
    <w:rPr>
      <w:kern w:val="2"/>
      <w:sz w:val="18"/>
      <w:szCs w:val="18"/>
    </w:rPr>
  </w:style>
  <w:style w:type="character" w:customStyle="1" w:styleId="Char">
    <w:name w:val="正文文本缩进 Char"/>
    <w:basedOn w:val="a0"/>
    <w:link w:val="a3"/>
    <w:uiPriority w:val="99"/>
    <w:qFormat/>
    <w:rsid w:val="006F24CD"/>
    <w:rPr>
      <w:rFonts w:ascii="宋体" w:eastAsia="宋体" w:hAnsi="宋体" w:cs="Times New Roman"/>
      <w:kern w:val="2"/>
      <w:sz w:val="24"/>
      <w:szCs w:val="24"/>
    </w:rPr>
  </w:style>
  <w:style w:type="paragraph" w:styleId="aa">
    <w:name w:val="List Paragraph"/>
    <w:basedOn w:val="a"/>
    <w:uiPriority w:val="99"/>
    <w:unhideWhenUsed/>
    <w:rsid w:val="006F24CD"/>
    <w:pPr>
      <w:ind w:firstLineChars="200" w:firstLine="420"/>
    </w:pPr>
  </w:style>
  <w:style w:type="character" w:customStyle="1" w:styleId="Char1">
    <w:name w:val="批注框文本 Char"/>
    <w:basedOn w:val="a0"/>
    <w:link w:val="a5"/>
    <w:semiHidden/>
    <w:rsid w:val="006F24CD"/>
    <w:rPr>
      <w:kern w:val="2"/>
      <w:sz w:val="18"/>
      <w:szCs w:val="18"/>
    </w:rPr>
  </w:style>
  <w:style w:type="paragraph" w:styleId="ab">
    <w:name w:val="No Spacing"/>
    <w:uiPriority w:val="1"/>
    <w:qFormat/>
    <w:rsid w:val="006F24CD"/>
    <w:pPr>
      <w:widowControl w:val="0"/>
      <w:jc w:val="both"/>
    </w:pPr>
    <w:rPr>
      <w:kern w:val="2"/>
      <w:sz w:val="21"/>
      <w:szCs w:val="22"/>
    </w:rPr>
  </w:style>
  <w:style w:type="character" w:customStyle="1" w:styleId="1Char">
    <w:name w:val="标题 1 Char"/>
    <w:basedOn w:val="a0"/>
    <w:link w:val="1"/>
    <w:rsid w:val="006F24CD"/>
    <w:rPr>
      <w:b/>
      <w:bCs/>
      <w:kern w:val="44"/>
      <w:sz w:val="44"/>
      <w:szCs w:val="44"/>
    </w:rPr>
  </w:style>
  <w:style w:type="paragraph" w:styleId="ac">
    <w:name w:val="Normal (Web)"/>
    <w:basedOn w:val="a"/>
    <w:uiPriority w:val="99"/>
    <w:semiHidden/>
    <w:unhideWhenUsed/>
    <w:rsid w:val="00EF1198"/>
    <w:pPr>
      <w:widowControl/>
      <w:spacing w:before="100" w:beforeAutospacing="1" w:after="100" w:afterAutospacing="1"/>
      <w:jc w:val="left"/>
    </w:pPr>
    <w:rPr>
      <w:rFonts w:ascii="宋体" w:eastAsia="宋体" w:hAnsi="宋体" w:cs="宋体"/>
      <w:kern w:val="0"/>
      <w:sz w:val="24"/>
    </w:rPr>
  </w:style>
  <w:style w:type="character" w:customStyle="1" w:styleId="Char4">
    <w:name w:val="标题 Char"/>
    <w:basedOn w:val="a0"/>
    <w:link w:val="a8"/>
    <w:rsid w:val="00B67E45"/>
    <w:rPr>
      <w:rFonts w:ascii="Arial" w:hAnsi="Arial" w:cs="Arial"/>
      <w:b/>
      <w:bCs/>
      <w:kern w:val="2"/>
      <w:sz w:val="32"/>
      <w:szCs w:val="32"/>
    </w:rPr>
  </w:style>
  <w:style w:type="paragraph" w:styleId="ad">
    <w:name w:val="Body Text"/>
    <w:basedOn w:val="a"/>
    <w:link w:val="Char5"/>
    <w:semiHidden/>
    <w:unhideWhenUsed/>
    <w:rsid w:val="00F801AC"/>
    <w:pPr>
      <w:spacing w:after="120"/>
    </w:pPr>
  </w:style>
  <w:style w:type="character" w:customStyle="1" w:styleId="Char5">
    <w:name w:val="正文文本 Char"/>
    <w:basedOn w:val="a0"/>
    <w:link w:val="ad"/>
    <w:semiHidden/>
    <w:rsid w:val="00F801AC"/>
    <w:rPr>
      <w:kern w:val="2"/>
      <w:sz w:val="21"/>
      <w:szCs w:val="24"/>
    </w:rPr>
  </w:style>
  <w:style w:type="paragraph" w:styleId="ae">
    <w:name w:val="Body Text First Indent"/>
    <w:basedOn w:val="ad"/>
    <w:link w:val="Char6"/>
    <w:rsid w:val="00F801AC"/>
    <w:pPr>
      <w:ind w:firstLineChars="100" w:firstLine="420"/>
    </w:pPr>
  </w:style>
  <w:style w:type="character" w:customStyle="1" w:styleId="Char6">
    <w:name w:val="正文首行缩进 Char"/>
    <w:basedOn w:val="Char5"/>
    <w:link w:val="ae"/>
    <w:rsid w:val="00F801AC"/>
  </w:style>
  <w:style w:type="character" w:customStyle="1" w:styleId="Char0">
    <w:name w:val="纯文本 Char"/>
    <w:link w:val="a4"/>
    <w:rsid w:val="00F801AC"/>
    <w:rPr>
      <w:rFonts w:ascii="宋体" w:hAnsi="Courier New"/>
      <w:kern w:val="2"/>
      <w:sz w:val="21"/>
      <w:szCs w:val="24"/>
    </w:rPr>
  </w:style>
  <w:style w:type="paragraph" w:customStyle="1" w:styleId="01">
    <w:name w:val="正文01"/>
    <w:basedOn w:val="a"/>
    <w:rsid w:val="006370B2"/>
    <w:pPr>
      <w:spacing w:line="560" w:lineRule="exact"/>
      <w:ind w:firstLineChars="200" w:firstLine="200"/>
    </w:pPr>
    <w:rPr>
      <w:rFonts w:ascii="Calibri" w:eastAsia="仿宋_GB2312" w:hAnsi="Calibri" w:cs="Times New Roman"/>
      <w:sz w:val="32"/>
      <w:szCs w:val="32"/>
    </w:rPr>
  </w:style>
  <w:style w:type="paragraph" w:styleId="10">
    <w:name w:val="toc 1"/>
    <w:basedOn w:val="a"/>
    <w:next w:val="a"/>
    <w:qFormat/>
    <w:rsid w:val="004670CE"/>
    <w:rPr>
      <w:rFonts w:ascii="Times New Roman" w:eastAsia="宋体" w:hAnsi="Times New Roman" w:cs="Times New Roman"/>
      <w:szCs w:val="22"/>
    </w:rPr>
  </w:style>
  <w:style w:type="paragraph" w:customStyle="1" w:styleId="af">
    <w:name w:val="表格文字"/>
    <w:basedOn w:val="a"/>
    <w:next w:val="ad"/>
    <w:qFormat/>
    <w:rsid w:val="004670CE"/>
    <w:rPr>
      <w:rFonts w:ascii="Times New Roman" w:eastAsia="宋体" w:hAnsi="Times New Roman" w:cs="Times New Roman"/>
      <w:sz w:val="18"/>
    </w:rPr>
  </w:style>
</w:styles>
</file>

<file path=word/webSettings.xml><?xml version="1.0" encoding="utf-8"?>
<w:webSettings xmlns:r="http://schemas.openxmlformats.org/officeDocument/2006/relationships" xmlns:w="http://schemas.openxmlformats.org/wordprocessingml/2006/main">
  <w:divs>
    <w:div w:id="469134441">
      <w:bodyDiv w:val="1"/>
      <w:marLeft w:val="0"/>
      <w:marRight w:val="0"/>
      <w:marTop w:val="0"/>
      <w:marBottom w:val="0"/>
      <w:divBdr>
        <w:top w:val="none" w:sz="0" w:space="0" w:color="auto"/>
        <w:left w:val="none" w:sz="0" w:space="0" w:color="auto"/>
        <w:bottom w:val="none" w:sz="0" w:space="0" w:color="auto"/>
        <w:right w:val="none" w:sz="0" w:space="0" w:color="auto"/>
      </w:divBdr>
    </w:div>
    <w:div w:id="728112875">
      <w:bodyDiv w:val="1"/>
      <w:marLeft w:val="0"/>
      <w:marRight w:val="0"/>
      <w:marTop w:val="0"/>
      <w:marBottom w:val="0"/>
      <w:divBdr>
        <w:top w:val="none" w:sz="0" w:space="0" w:color="auto"/>
        <w:left w:val="none" w:sz="0" w:space="0" w:color="auto"/>
        <w:bottom w:val="none" w:sz="0" w:space="0" w:color="auto"/>
        <w:right w:val="none" w:sz="0" w:space="0" w:color="auto"/>
      </w:divBdr>
    </w:div>
    <w:div w:id="749739367">
      <w:bodyDiv w:val="1"/>
      <w:marLeft w:val="0"/>
      <w:marRight w:val="0"/>
      <w:marTop w:val="0"/>
      <w:marBottom w:val="0"/>
      <w:divBdr>
        <w:top w:val="none" w:sz="0" w:space="0" w:color="auto"/>
        <w:left w:val="none" w:sz="0" w:space="0" w:color="auto"/>
        <w:bottom w:val="none" w:sz="0" w:space="0" w:color="auto"/>
        <w:right w:val="none" w:sz="0" w:space="0" w:color="auto"/>
      </w:divBdr>
    </w:div>
    <w:div w:id="869344470">
      <w:bodyDiv w:val="1"/>
      <w:marLeft w:val="0"/>
      <w:marRight w:val="0"/>
      <w:marTop w:val="0"/>
      <w:marBottom w:val="0"/>
      <w:divBdr>
        <w:top w:val="none" w:sz="0" w:space="0" w:color="auto"/>
        <w:left w:val="none" w:sz="0" w:space="0" w:color="auto"/>
        <w:bottom w:val="none" w:sz="0" w:space="0" w:color="auto"/>
        <w:right w:val="none" w:sz="0" w:space="0" w:color="auto"/>
      </w:divBdr>
    </w:div>
    <w:div w:id="900752714">
      <w:bodyDiv w:val="1"/>
      <w:marLeft w:val="0"/>
      <w:marRight w:val="0"/>
      <w:marTop w:val="0"/>
      <w:marBottom w:val="0"/>
      <w:divBdr>
        <w:top w:val="none" w:sz="0" w:space="0" w:color="auto"/>
        <w:left w:val="none" w:sz="0" w:space="0" w:color="auto"/>
        <w:bottom w:val="none" w:sz="0" w:space="0" w:color="auto"/>
        <w:right w:val="none" w:sz="0" w:space="0" w:color="auto"/>
      </w:divBdr>
    </w:div>
    <w:div w:id="1196623388">
      <w:bodyDiv w:val="1"/>
      <w:marLeft w:val="0"/>
      <w:marRight w:val="0"/>
      <w:marTop w:val="0"/>
      <w:marBottom w:val="0"/>
      <w:divBdr>
        <w:top w:val="none" w:sz="0" w:space="0" w:color="auto"/>
        <w:left w:val="none" w:sz="0" w:space="0" w:color="auto"/>
        <w:bottom w:val="none" w:sz="0" w:space="0" w:color="auto"/>
        <w:right w:val="none" w:sz="0" w:space="0" w:color="auto"/>
      </w:divBdr>
    </w:div>
    <w:div w:id="1501894644">
      <w:bodyDiv w:val="1"/>
      <w:marLeft w:val="0"/>
      <w:marRight w:val="0"/>
      <w:marTop w:val="0"/>
      <w:marBottom w:val="0"/>
      <w:divBdr>
        <w:top w:val="none" w:sz="0" w:space="0" w:color="auto"/>
        <w:left w:val="none" w:sz="0" w:space="0" w:color="auto"/>
        <w:bottom w:val="none" w:sz="0" w:space="0" w:color="auto"/>
        <w:right w:val="none" w:sz="0" w:space="0" w:color="auto"/>
      </w:divBdr>
    </w:div>
    <w:div w:id="1610969791">
      <w:bodyDiv w:val="1"/>
      <w:marLeft w:val="0"/>
      <w:marRight w:val="0"/>
      <w:marTop w:val="0"/>
      <w:marBottom w:val="0"/>
      <w:divBdr>
        <w:top w:val="none" w:sz="0" w:space="0" w:color="auto"/>
        <w:left w:val="none" w:sz="0" w:space="0" w:color="auto"/>
        <w:bottom w:val="none" w:sz="0" w:space="0" w:color="auto"/>
        <w:right w:val="none" w:sz="0" w:space="0" w:color="auto"/>
      </w:divBdr>
    </w:div>
    <w:div w:id="1916157963">
      <w:bodyDiv w:val="1"/>
      <w:marLeft w:val="0"/>
      <w:marRight w:val="0"/>
      <w:marTop w:val="0"/>
      <w:marBottom w:val="0"/>
      <w:divBdr>
        <w:top w:val="none" w:sz="0" w:space="0" w:color="auto"/>
        <w:left w:val="none" w:sz="0" w:space="0" w:color="auto"/>
        <w:bottom w:val="none" w:sz="0" w:space="0" w:color="auto"/>
        <w:right w:val="none" w:sz="0" w:space="0" w:color="auto"/>
      </w:divBdr>
    </w:div>
    <w:div w:id="2086754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502878E-3ABA-4C31-BEC5-31267A9792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9</Pages>
  <Words>733</Words>
  <Characters>4183</Characters>
  <Application>Microsoft Office Word</Application>
  <DocSecurity>0</DocSecurity>
  <Lines>34</Lines>
  <Paragraphs>9</Paragraphs>
  <ScaleCrop>false</ScaleCrop>
  <Company>浙江天信咨询监理有限公司</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吴海龙</cp:lastModifiedBy>
  <cp:revision>53</cp:revision>
  <cp:lastPrinted>2019-08-20T06:57:00Z</cp:lastPrinted>
  <dcterms:created xsi:type="dcterms:W3CDTF">2019-09-04T02:23:00Z</dcterms:created>
  <dcterms:modified xsi:type="dcterms:W3CDTF">2021-06-29T01:25:00Z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